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7C45" w:rsidRDefault="00152411">
      <w:pPr>
        <w:widowControl/>
        <w:spacing w:line="560" w:lineRule="exact"/>
        <w:jc w:val="center"/>
        <w:rPr>
          <w:rFonts w:ascii="方正小标宋简体" w:eastAsia="方正小标宋简体" w:hAnsi="黑体"/>
          <w:sz w:val="40"/>
          <w:szCs w:val="40"/>
        </w:rPr>
      </w:pPr>
      <w:r>
        <w:rPr>
          <w:rFonts w:ascii="方正小标宋简体" w:eastAsia="方正小标宋简体" w:hAnsi="黑体" w:hint="eastAsia"/>
          <w:sz w:val="40"/>
          <w:szCs w:val="40"/>
        </w:rPr>
        <w:t>关于选拔校团委学生兼职副书记和</w:t>
      </w:r>
      <w:r>
        <w:rPr>
          <w:rFonts w:ascii="方正小标宋简体" w:eastAsia="方正小标宋简体" w:hAnsi="黑体"/>
          <w:sz w:val="40"/>
          <w:szCs w:val="40"/>
        </w:rPr>
        <w:br/>
      </w:r>
      <w:r>
        <w:rPr>
          <w:rFonts w:ascii="方正小标宋简体" w:eastAsia="方正小标宋简体" w:hAnsi="黑体" w:hint="eastAsia"/>
          <w:sz w:val="40"/>
          <w:szCs w:val="40"/>
        </w:rPr>
        <w:t>学校党政部门工作助理的通知</w:t>
      </w:r>
    </w:p>
    <w:p w:rsidR="006F7C45" w:rsidRDefault="006F7C45">
      <w:pPr>
        <w:widowControl/>
        <w:spacing w:line="560" w:lineRule="exact"/>
        <w:rPr>
          <w:rFonts w:ascii="仿宋" w:eastAsia="仿宋" w:hAnsi="仿宋"/>
          <w:sz w:val="32"/>
          <w:szCs w:val="32"/>
        </w:rPr>
      </w:pPr>
    </w:p>
    <w:p w:rsidR="006F7C45" w:rsidRDefault="00152411">
      <w:pPr>
        <w:widowControl/>
        <w:spacing w:line="560" w:lineRule="exact"/>
        <w:ind w:firstLineChars="200" w:firstLine="640"/>
        <w:rPr>
          <w:rFonts w:ascii="仿宋" w:eastAsia="仿宋" w:hAnsi="仿宋"/>
          <w:sz w:val="32"/>
          <w:szCs w:val="32"/>
        </w:rPr>
      </w:pPr>
      <w:r>
        <w:rPr>
          <w:rFonts w:ascii="仿宋" w:eastAsia="仿宋" w:hAnsi="仿宋" w:hint="eastAsia"/>
          <w:sz w:val="32"/>
          <w:szCs w:val="32"/>
        </w:rPr>
        <w:t>为围绕立德树人根本任务，加强和改进我校实践育人工作，提升在校生的公共管理能力，促进学校建设，经研究，决定继续面向在校生选拔校团委学生兼职副书记和学校党政部门工作助理。具体通知如下：</w:t>
      </w:r>
    </w:p>
    <w:p w:rsidR="006F7C45" w:rsidRDefault="00152411">
      <w:pPr>
        <w:widowControl/>
        <w:spacing w:line="560" w:lineRule="exact"/>
        <w:ind w:firstLineChars="200" w:firstLine="640"/>
        <w:jc w:val="left"/>
        <w:rPr>
          <w:rFonts w:ascii="黑体" w:eastAsia="黑体" w:hAnsi="黑体"/>
          <w:sz w:val="32"/>
          <w:szCs w:val="32"/>
        </w:rPr>
      </w:pPr>
      <w:r>
        <w:rPr>
          <w:rFonts w:ascii="黑体" w:eastAsia="黑体" w:hAnsi="黑体" w:hint="eastAsia"/>
          <w:sz w:val="32"/>
          <w:szCs w:val="32"/>
        </w:rPr>
        <w:t>一、选拔范围</w:t>
      </w:r>
    </w:p>
    <w:p w:rsidR="006F7C45" w:rsidRDefault="00152411">
      <w:pPr>
        <w:widowControl/>
        <w:spacing w:line="560" w:lineRule="exact"/>
        <w:ind w:firstLineChars="200" w:firstLine="640"/>
        <w:rPr>
          <w:rFonts w:ascii="仿宋" w:eastAsia="仿宋" w:hAnsi="仿宋"/>
          <w:sz w:val="32"/>
          <w:szCs w:val="32"/>
        </w:rPr>
      </w:pPr>
      <w:r>
        <w:rPr>
          <w:rFonts w:ascii="仿宋" w:eastAsia="仿宋" w:hAnsi="仿宋" w:hint="eastAsia"/>
          <w:sz w:val="32"/>
          <w:szCs w:val="32"/>
        </w:rPr>
        <w:t>我校在籍的全日制在读硕士、博士研究生，思想政治</w:t>
      </w:r>
      <w:r>
        <w:rPr>
          <w:rFonts w:ascii="仿宋" w:eastAsia="仿宋" w:hAnsi="仿宋"/>
          <w:sz w:val="32"/>
          <w:szCs w:val="32"/>
        </w:rPr>
        <w:t>素质过硬</w:t>
      </w:r>
      <w:r>
        <w:rPr>
          <w:rFonts w:ascii="仿宋" w:eastAsia="仿宋" w:hAnsi="仿宋" w:hint="eastAsia"/>
          <w:sz w:val="32"/>
          <w:szCs w:val="32"/>
        </w:rPr>
        <w:t>，</w:t>
      </w:r>
      <w:r>
        <w:rPr>
          <w:rFonts w:ascii="仿宋" w:eastAsia="仿宋" w:hAnsi="仿宋"/>
          <w:sz w:val="32"/>
          <w:szCs w:val="32"/>
        </w:rPr>
        <w:t>具有坚定正确的政治立场和较高的政治觉悟</w:t>
      </w:r>
      <w:r>
        <w:rPr>
          <w:rFonts w:ascii="仿宋" w:eastAsia="仿宋" w:hAnsi="仿宋" w:hint="eastAsia"/>
          <w:sz w:val="32"/>
          <w:szCs w:val="32"/>
        </w:rPr>
        <w:t>，</w:t>
      </w:r>
      <w:r>
        <w:rPr>
          <w:rFonts w:ascii="仿宋" w:eastAsia="仿宋" w:hAnsi="仿宋"/>
          <w:sz w:val="32"/>
          <w:szCs w:val="32"/>
        </w:rPr>
        <w:t>具有履行职责所需要的基本素养和工作能力</w:t>
      </w:r>
      <w:r>
        <w:rPr>
          <w:rFonts w:ascii="仿宋" w:eastAsia="仿宋" w:hAnsi="仿宋" w:hint="eastAsia"/>
          <w:sz w:val="32"/>
          <w:szCs w:val="32"/>
        </w:rPr>
        <w:t>，学有余力且有意愿在课余从事管理工作。</w:t>
      </w:r>
    </w:p>
    <w:p w:rsidR="006F7C45" w:rsidRDefault="00152411">
      <w:pPr>
        <w:widowControl/>
        <w:spacing w:line="560" w:lineRule="exact"/>
        <w:ind w:firstLineChars="200" w:firstLine="640"/>
        <w:jc w:val="left"/>
        <w:rPr>
          <w:rFonts w:ascii="黑体" w:eastAsia="黑体" w:hAnsi="黑体"/>
          <w:sz w:val="32"/>
          <w:szCs w:val="32"/>
        </w:rPr>
      </w:pPr>
      <w:r>
        <w:rPr>
          <w:rFonts w:ascii="黑体" w:eastAsia="黑体" w:hAnsi="黑体" w:hint="eastAsia"/>
          <w:sz w:val="32"/>
          <w:szCs w:val="32"/>
        </w:rPr>
        <w:t>二、岗位设置</w:t>
      </w:r>
    </w:p>
    <w:p w:rsidR="006F7C45" w:rsidRDefault="00152411">
      <w:pPr>
        <w:widowControl/>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w:t>
      </w:r>
      <w:r>
        <w:rPr>
          <w:rFonts w:ascii="仿宋" w:eastAsia="仿宋" w:hAnsi="仿宋"/>
          <w:sz w:val="32"/>
          <w:szCs w:val="32"/>
        </w:rPr>
        <w:t>校团委学生兼职副书记</w:t>
      </w:r>
      <w:r>
        <w:rPr>
          <w:rFonts w:ascii="仿宋" w:eastAsia="仿宋" w:hAnsi="仿宋" w:hint="eastAsia"/>
          <w:sz w:val="32"/>
          <w:szCs w:val="32"/>
        </w:rPr>
        <w:t>（</w:t>
      </w:r>
      <w:r>
        <w:rPr>
          <w:rFonts w:ascii="仿宋" w:eastAsia="仿宋" w:hAnsi="仿宋" w:hint="eastAsia"/>
          <w:sz w:val="32"/>
          <w:szCs w:val="32"/>
        </w:rPr>
        <w:t>2</w:t>
      </w:r>
      <w:r>
        <w:rPr>
          <w:rFonts w:ascii="仿宋" w:eastAsia="仿宋" w:hAnsi="仿宋" w:hint="eastAsia"/>
          <w:sz w:val="32"/>
          <w:szCs w:val="32"/>
        </w:rPr>
        <w:t>人）：</w:t>
      </w:r>
      <w:r>
        <w:rPr>
          <w:rFonts w:ascii="仿宋" w:eastAsia="仿宋" w:hAnsi="仿宋"/>
          <w:sz w:val="32"/>
          <w:szCs w:val="32"/>
        </w:rPr>
        <w:t>不占编制</w:t>
      </w:r>
      <w:r>
        <w:rPr>
          <w:rFonts w:ascii="仿宋" w:eastAsia="仿宋" w:hAnsi="仿宋" w:hint="eastAsia"/>
          <w:sz w:val="32"/>
          <w:szCs w:val="32"/>
        </w:rPr>
        <w:t>，</w:t>
      </w:r>
      <w:r>
        <w:rPr>
          <w:rFonts w:ascii="仿宋" w:eastAsia="仿宋" w:hAnsi="仿宋"/>
          <w:sz w:val="32"/>
          <w:szCs w:val="32"/>
        </w:rPr>
        <w:t>不对应行政级别</w:t>
      </w:r>
      <w:r>
        <w:rPr>
          <w:rFonts w:ascii="仿宋" w:eastAsia="仿宋" w:hAnsi="仿宋" w:hint="eastAsia"/>
          <w:sz w:val="32"/>
          <w:szCs w:val="32"/>
        </w:rPr>
        <w:t>，</w:t>
      </w:r>
      <w:r>
        <w:rPr>
          <w:rFonts w:ascii="仿宋" w:eastAsia="仿宋" w:hAnsi="仿宋"/>
          <w:sz w:val="32"/>
          <w:szCs w:val="32"/>
        </w:rPr>
        <w:t>在校党委的领导下</w:t>
      </w:r>
      <w:r>
        <w:rPr>
          <w:rFonts w:ascii="仿宋" w:eastAsia="仿宋" w:hAnsi="仿宋" w:hint="eastAsia"/>
          <w:sz w:val="32"/>
          <w:szCs w:val="32"/>
        </w:rPr>
        <w:t>，</w:t>
      </w:r>
      <w:r>
        <w:rPr>
          <w:rFonts w:ascii="仿宋" w:eastAsia="仿宋" w:hAnsi="仿宋"/>
          <w:sz w:val="32"/>
          <w:szCs w:val="32"/>
        </w:rPr>
        <w:t>根据校团委需要开展相关工作</w:t>
      </w:r>
      <w:r>
        <w:rPr>
          <w:rFonts w:ascii="仿宋" w:eastAsia="仿宋" w:hAnsi="仿宋" w:hint="eastAsia"/>
          <w:sz w:val="32"/>
          <w:szCs w:val="32"/>
        </w:rPr>
        <w:t>，任期</w:t>
      </w:r>
      <w:r>
        <w:rPr>
          <w:rFonts w:ascii="仿宋" w:eastAsia="仿宋" w:hAnsi="仿宋" w:hint="eastAsia"/>
          <w:sz w:val="32"/>
          <w:szCs w:val="32"/>
        </w:rPr>
        <w:t>1</w:t>
      </w:r>
      <w:r>
        <w:rPr>
          <w:rFonts w:ascii="仿宋" w:eastAsia="仿宋" w:hAnsi="仿宋" w:hint="eastAsia"/>
          <w:sz w:val="32"/>
          <w:szCs w:val="32"/>
        </w:rPr>
        <w:t>年。</w:t>
      </w:r>
    </w:p>
    <w:p w:rsidR="006F7C45" w:rsidRDefault="00152411">
      <w:pPr>
        <w:widowControl/>
        <w:spacing w:line="56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Pr>
          <w:rFonts w:ascii="仿宋" w:eastAsia="仿宋" w:hAnsi="仿宋" w:hint="eastAsia"/>
          <w:sz w:val="32"/>
          <w:szCs w:val="32"/>
        </w:rPr>
        <w:t>学校党政部门工作助理（若干）：根据部门需要，在课余时间承担助理性质工作，每周在岗工作不少于</w:t>
      </w:r>
      <w:r>
        <w:rPr>
          <w:rFonts w:ascii="仿宋" w:eastAsia="仿宋" w:hAnsi="仿宋" w:hint="eastAsia"/>
          <w:sz w:val="32"/>
          <w:szCs w:val="32"/>
        </w:rPr>
        <w:t>2</w:t>
      </w:r>
      <w:r>
        <w:rPr>
          <w:rFonts w:ascii="仿宋" w:eastAsia="仿宋" w:hAnsi="仿宋"/>
          <w:sz w:val="32"/>
          <w:szCs w:val="32"/>
        </w:rPr>
        <w:t>0</w:t>
      </w:r>
      <w:r>
        <w:rPr>
          <w:rFonts w:ascii="仿宋" w:eastAsia="仿宋" w:hAnsi="仿宋" w:hint="eastAsia"/>
          <w:sz w:val="32"/>
          <w:szCs w:val="32"/>
        </w:rPr>
        <w:t>小时，任期不少于</w:t>
      </w:r>
      <w:r>
        <w:rPr>
          <w:rFonts w:ascii="仿宋" w:eastAsia="仿宋" w:hAnsi="仿宋" w:hint="eastAsia"/>
          <w:sz w:val="32"/>
          <w:szCs w:val="32"/>
        </w:rPr>
        <w:t>1</w:t>
      </w:r>
      <w:r>
        <w:rPr>
          <w:rFonts w:ascii="仿宋" w:eastAsia="仿宋" w:hAnsi="仿宋" w:hint="eastAsia"/>
          <w:sz w:val="32"/>
          <w:szCs w:val="32"/>
        </w:rPr>
        <w:t>学期。通过选拔的同学于</w:t>
      </w:r>
      <w:r>
        <w:rPr>
          <w:rFonts w:ascii="仿宋" w:eastAsia="仿宋" w:hAnsi="仿宋" w:hint="eastAsia"/>
          <w:sz w:val="32"/>
          <w:szCs w:val="32"/>
        </w:rPr>
        <w:t>2</w:t>
      </w:r>
      <w:r>
        <w:rPr>
          <w:rFonts w:ascii="仿宋" w:eastAsia="仿宋" w:hAnsi="仿宋"/>
          <w:sz w:val="32"/>
          <w:szCs w:val="32"/>
        </w:rPr>
        <w:t>021</w:t>
      </w:r>
      <w:r>
        <w:rPr>
          <w:rFonts w:ascii="仿宋" w:eastAsia="仿宋" w:hAnsi="仿宋" w:hint="eastAsia"/>
          <w:sz w:val="32"/>
          <w:szCs w:val="32"/>
        </w:rPr>
        <w:t>年秋季学期正式上岗。</w:t>
      </w:r>
    </w:p>
    <w:p w:rsidR="006F7C45" w:rsidRDefault="00152411">
      <w:pPr>
        <w:widowControl/>
        <w:spacing w:line="560" w:lineRule="exact"/>
        <w:ind w:firstLineChars="200" w:firstLine="640"/>
        <w:jc w:val="left"/>
        <w:rPr>
          <w:rFonts w:ascii="黑体" w:eastAsia="黑体" w:hAnsi="黑体"/>
          <w:sz w:val="32"/>
          <w:szCs w:val="32"/>
        </w:rPr>
      </w:pPr>
      <w:r>
        <w:rPr>
          <w:rFonts w:ascii="黑体" w:eastAsia="黑体" w:hAnsi="黑体" w:hint="eastAsia"/>
          <w:sz w:val="32"/>
          <w:szCs w:val="32"/>
        </w:rPr>
        <w:t>三、选拔方式</w:t>
      </w:r>
    </w:p>
    <w:p w:rsidR="006F7C45" w:rsidRDefault="00152411">
      <w:pPr>
        <w:spacing w:line="560" w:lineRule="exact"/>
        <w:ind w:firstLineChars="200" w:firstLine="640"/>
        <w:rPr>
          <w:rFonts w:ascii="仿宋" w:eastAsia="仿宋" w:hAnsi="仿宋"/>
          <w:sz w:val="32"/>
          <w:szCs w:val="32"/>
        </w:rPr>
      </w:pPr>
      <w:r>
        <w:rPr>
          <w:rFonts w:ascii="仿宋" w:eastAsia="仿宋" w:hAnsi="仿宋" w:hint="eastAsia"/>
          <w:sz w:val="32"/>
          <w:szCs w:val="32"/>
        </w:rPr>
        <w:t>符合条件且有意向参与的同学，请填写报名表（详见附件）并于</w:t>
      </w:r>
      <w:r>
        <w:rPr>
          <w:rFonts w:ascii="仿宋" w:eastAsia="仿宋" w:hAnsi="仿宋"/>
          <w:sz w:val="32"/>
          <w:szCs w:val="32"/>
        </w:rPr>
        <w:t>5</w:t>
      </w:r>
      <w:r>
        <w:rPr>
          <w:rFonts w:ascii="仿宋" w:eastAsia="仿宋" w:hAnsi="仿宋" w:hint="eastAsia"/>
          <w:sz w:val="32"/>
          <w:szCs w:val="32"/>
        </w:rPr>
        <w:t>月</w:t>
      </w:r>
      <w:r>
        <w:rPr>
          <w:rFonts w:ascii="仿宋" w:eastAsia="仿宋" w:hAnsi="仿宋"/>
          <w:sz w:val="32"/>
          <w:szCs w:val="32"/>
        </w:rPr>
        <w:t>14</w:t>
      </w:r>
      <w:bookmarkStart w:id="0" w:name="_GoBack"/>
      <w:bookmarkEnd w:id="0"/>
      <w:r>
        <w:rPr>
          <w:rFonts w:ascii="仿宋" w:eastAsia="仿宋" w:hAnsi="仿宋" w:hint="eastAsia"/>
          <w:sz w:val="32"/>
          <w:szCs w:val="32"/>
        </w:rPr>
        <w:t>日</w:t>
      </w:r>
      <w:r>
        <w:rPr>
          <w:rFonts w:ascii="仿宋" w:eastAsia="仿宋" w:hAnsi="仿宋" w:hint="eastAsia"/>
          <w:sz w:val="32"/>
          <w:szCs w:val="32"/>
        </w:rPr>
        <w:t>1</w:t>
      </w:r>
      <w:r>
        <w:rPr>
          <w:rFonts w:ascii="仿宋" w:eastAsia="仿宋" w:hAnsi="仿宋"/>
          <w:sz w:val="32"/>
          <w:szCs w:val="32"/>
        </w:rPr>
        <w:t>8</w:t>
      </w:r>
      <w:r>
        <w:rPr>
          <w:rFonts w:ascii="仿宋" w:eastAsia="仿宋" w:hAnsi="仿宋" w:hint="eastAsia"/>
          <w:sz w:val="32"/>
          <w:szCs w:val="32"/>
        </w:rPr>
        <w:t>:0</w:t>
      </w:r>
      <w:r>
        <w:rPr>
          <w:rFonts w:ascii="仿宋" w:eastAsia="仿宋" w:hAnsi="仿宋"/>
          <w:sz w:val="32"/>
          <w:szCs w:val="32"/>
        </w:rPr>
        <w:t>0</w:t>
      </w:r>
      <w:r>
        <w:rPr>
          <w:rFonts w:ascii="仿宋" w:eastAsia="仿宋" w:hAnsi="仿宋" w:hint="eastAsia"/>
          <w:sz w:val="32"/>
          <w:szCs w:val="32"/>
        </w:rPr>
        <w:t>前将报名表纸质版提交至东区大礼堂</w:t>
      </w:r>
      <w:r>
        <w:rPr>
          <w:rFonts w:ascii="仿宋" w:eastAsia="仿宋" w:hAnsi="仿宋" w:hint="eastAsia"/>
          <w:sz w:val="32"/>
          <w:szCs w:val="32"/>
        </w:rPr>
        <w:t>2</w:t>
      </w:r>
      <w:r>
        <w:rPr>
          <w:rFonts w:ascii="仿宋" w:eastAsia="仿宋" w:hAnsi="仿宋"/>
          <w:sz w:val="32"/>
          <w:szCs w:val="32"/>
        </w:rPr>
        <w:t>08</w:t>
      </w:r>
      <w:r>
        <w:rPr>
          <w:rFonts w:ascii="仿宋" w:eastAsia="仿宋" w:hAnsi="仿宋" w:hint="eastAsia"/>
          <w:sz w:val="32"/>
          <w:szCs w:val="32"/>
        </w:rPr>
        <w:t>办公室、电子版发送至指定邮箱。评审与岗位确定</w:t>
      </w:r>
      <w:r>
        <w:rPr>
          <w:rFonts w:ascii="仿宋" w:eastAsia="仿宋" w:hAnsi="仿宋" w:hint="eastAsia"/>
          <w:sz w:val="32"/>
          <w:szCs w:val="32"/>
        </w:rPr>
        <w:lastRenderedPageBreak/>
        <w:t>工作</w:t>
      </w:r>
      <w:r>
        <w:rPr>
          <w:rFonts w:ascii="仿宋" w:eastAsia="仿宋" w:hAnsi="仿宋" w:hint="eastAsia"/>
          <w:sz w:val="32"/>
          <w:szCs w:val="32"/>
        </w:rPr>
        <w:t>时间与</w:t>
      </w:r>
      <w:r>
        <w:rPr>
          <w:rFonts w:ascii="仿宋" w:eastAsia="仿宋" w:hAnsi="仿宋" w:hint="eastAsia"/>
          <w:sz w:val="32"/>
          <w:szCs w:val="32"/>
        </w:rPr>
        <w:t>具体方式另行通知。</w:t>
      </w:r>
    </w:p>
    <w:p w:rsidR="006F7C45" w:rsidRDefault="00152411">
      <w:pPr>
        <w:widowControl/>
        <w:spacing w:line="560" w:lineRule="exact"/>
        <w:ind w:firstLineChars="200" w:firstLine="640"/>
        <w:jc w:val="left"/>
        <w:rPr>
          <w:rFonts w:ascii="黑体" w:eastAsia="黑体" w:hAnsi="黑体"/>
          <w:sz w:val="32"/>
          <w:szCs w:val="32"/>
        </w:rPr>
      </w:pPr>
      <w:r>
        <w:rPr>
          <w:rFonts w:ascii="黑体" w:eastAsia="黑体" w:hAnsi="黑体" w:hint="eastAsia"/>
          <w:sz w:val="32"/>
          <w:szCs w:val="32"/>
        </w:rPr>
        <w:t>四、政策保障</w:t>
      </w:r>
    </w:p>
    <w:p w:rsidR="006F7C45" w:rsidRDefault="00152411">
      <w:pPr>
        <w:widowControl/>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根据相关政策对表现突出的学生进行表彰，同时作为领导力、社会实践等相关奖项的参考依据。</w:t>
      </w:r>
    </w:p>
    <w:p w:rsidR="006F7C45" w:rsidRDefault="00152411">
      <w:pPr>
        <w:widowControl/>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对表现优异的学生，优先推荐至校外见习锻炼岗位，优先推荐参加选调生选拔或推荐至用人单位。</w:t>
      </w:r>
    </w:p>
    <w:p w:rsidR="006F7C45" w:rsidRDefault="00152411">
      <w:pPr>
        <w:widowControl/>
        <w:spacing w:line="560" w:lineRule="exact"/>
        <w:ind w:firstLineChars="200" w:firstLine="640"/>
        <w:jc w:val="left"/>
        <w:rPr>
          <w:rFonts w:ascii="黑体" w:eastAsia="黑体" w:hAnsi="黑体"/>
          <w:sz w:val="32"/>
          <w:szCs w:val="32"/>
        </w:rPr>
      </w:pPr>
      <w:r>
        <w:rPr>
          <w:rFonts w:ascii="黑体" w:eastAsia="黑体" w:hAnsi="黑体" w:hint="eastAsia"/>
          <w:sz w:val="32"/>
          <w:szCs w:val="32"/>
        </w:rPr>
        <w:t>五、信息通联</w:t>
      </w:r>
    </w:p>
    <w:p w:rsidR="006F7C45" w:rsidRDefault="00152411">
      <w:pPr>
        <w:widowControl/>
        <w:spacing w:line="560" w:lineRule="exact"/>
        <w:ind w:firstLineChars="200" w:firstLine="640"/>
        <w:rPr>
          <w:rFonts w:ascii="仿宋" w:eastAsia="仿宋" w:hAnsi="仿宋"/>
          <w:sz w:val="32"/>
          <w:szCs w:val="32"/>
        </w:rPr>
      </w:pPr>
      <w:r>
        <w:rPr>
          <w:rFonts w:ascii="仿宋" w:eastAsia="仿宋" w:hAnsi="仿宋" w:hint="eastAsia"/>
          <w:sz w:val="32"/>
          <w:szCs w:val="32"/>
        </w:rPr>
        <w:t>校团委钱悦菡：</w:t>
      </w:r>
      <w:r>
        <w:rPr>
          <w:rFonts w:ascii="仿宋" w:eastAsia="仿宋" w:hAnsi="仿宋" w:hint="eastAsia"/>
          <w:sz w:val="32"/>
          <w:szCs w:val="32"/>
        </w:rPr>
        <w:t>6</w:t>
      </w:r>
      <w:r>
        <w:rPr>
          <w:rFonts w:ascii="仿宋" w:eastAsia="仿宋" w:hAnsi="仿宋"/>
          <w:sz w:val="32"/>
          <w:szCs w:val="32"/>
        </w:rPr>
        <w:t>3607314</w:t>
      </w:r>
      <w:r>
        <w:rPr>
          <w:rFonts w:ascii="仿宋" w:eastAsia="仿宋" w:hAnsi="仿宋" w:hint="eastAsia"/>
          <w:sz w:val="32"/>
          <w:szCs w:val="32"/>
        </w:rPr>
        <w:t>，</w:t>
      </w:r>
      <w:r>
        <w:rPr>
          <w:rFonts w:ascii="仿宋" w:eastAsia="仿宋" w:hAnsi="仿宋"/>
          <w:sz w:val="32"/>
          <w:szCs w:val="32"/>
        </w:rPr>
        <w:t>qyh1120@ustc.edu.cn</w:t>
      </w:r>
    </w:p>
    <w:p w:rsidR="006F7C45" w:rsidRDefault="006F7C45">
      <w:pPr>
        <w:widowControl/>
        <w:spacing w:line="560" w:lineRule="exact"/>
        <w:ind w:firstLineChars="200" w:firstLine="640"/>
        <w:rPr>
          <w:rFonts w:ascii="仿宋" w:eastAsia="仿宋" w:hAnsi="仿宋"/>
          <w:sz w:val="32"/>
          <w:szCs w:val="32"/>
        </w:rPr>
      </w:pPr>
    </w:p>
    <w:p w:rsidR="006F7C45" w:rsidRDefault="006F7C45">
      <w:pPr>
        <w:widowControl/>
        <w:spacing w:line="560" w:lineRule="exact"/>
        <w:ind w:firstLineChars="200" w:firstLine="640"/>
        <w:rPr>
          <w:rFonts w:ascii="仿宋" w:eastAsia="仿宋" w:hAnsi="仿宋"/>
          <w:sz w:val="32"/>
          <w:szCs w:val="32"/>
        </w:rPr>
      </w:pPr>
    </w:p>
    <w:p w:rsidR="006F7C45" w:rsidRDefault="00152411">
      <w:pPr>
        <w:widowControl/>
        <w:spacing w:line="560" w:lineRule="exact"/>
        <w:ind w:firstLineChars="200" w:firstLine="640"/>
        <w:jc w:val="right"/>
        <w:rPr>
          <w:rFonts w:ascii="仿宋" w:eastAsia="仿宋" w:hAnsi="仿宋"/>
          <w:sz w:val="32"/>
          <w:szCs w:val="32"/>
        </w:rPr>
      </w:pPr>
      <w:r>
        <w:rPr>
          <w:rFonts w:ascii="仿宋" w:eastAsia="仿宋" w:hAnsi="仿宋" w:hint="eastAsia"/>
          <w:sz w:val="32"/>
          <w:szCs w:val="32"/>
        </w:rPr>
        <w:t>组织部、校团委、学生工作部（处）</w:t>
      </w:r>
    </w:p>
    <w:p w:rsidR="006F7C45" w:rsidRDefault="00152411">
      <w:pPr>
        <w:widowControl/>
        <w:spacing w:line="560" w:lineRule="exact"/>
        <w:ind w:right="1280"/>
        <w:jc w:val="right"/>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021</w:t>
      </w:r>
      <w:r>
        <w:rPr>
          <w:rFonts w:ascii="仿宋" w:eastAsia="仿宋" w:hAnsi="仿宋" w:hint="eastAsia"/>
          <w:sz w:val="32"/>
          <w:szCs w:val="32"/>
        </w:rPr>
        <w:t>年</w:t>
      </w:r>
      <w:r>
        <w:rPr>
          <w:rFonts w:ascii="仿宋" w:eastAsia="仿宋" w:hAnsi="仿宋"/>
          <w:sz w:val="32"/>
          <w:szCs w:val="32"/>
        </w:rPr>
        <w:t>4</w:t>
      </w:r>
      <w:r>
        <w:rPr>
          <w:rFonts w:ascii="仿宋" w:eastAsia="仿宋" w:hAnsi="仿宋" w:hint="eastAsia"/>
          <w:sz w:val="32"/>
          <w:szCs w:val="32"/>
        </w:rPr>
        <w:t>月</w:t>
      </w:r>
      <w:r>
        <w:rPr>
          <w:rFonts w:ascii="仿宋" w:eastAsia="仿宋" w:hAnsi="仿宋"/>
          <w:sz w:val="32"/>
          <w:szCs w:val="32"/>
        </w:rPr>
        <w:t>22</w:t>
      </w:r>
      <w:r>
        <w:rPr>
          <w:rFonts w:ascii="仿宋" w:eastAsia="仿宋" w:hAnsi="仿宋" w:hint="eastAsia"/>
          <w:sz w:val="32"/>
          <w:szCs w:val="32"/>
        </w:rPr>
        <w:t>日</w:t>
      </w:r>
      <w:r>
        <w:rPr>
          <w:rFonts w:ascii="仿宋" w:eastAsia="仿宋" w:hAnsi="仿宋" w:hint="eastAsia"/>
          <w:sz w:val="32"/>
          <w:szCs w:val="32"/>
        </w:rPr>
        <w:t xml:space="preserve"> </w:t>
      </w:r>
      <w:r>
        <w:rPr>
          <w:rFonts w:ascii="仿宋" w:eastAsia="仿宋" w:hAnsi="仿宋"/>
          <w:sz w:val="32"/>
          <w:szCs w:val="32"/>
        </w:rPr>
        <w:t xml:space="preserve">       </w:t>
      </w:r>
    </w:p>
    <w:p w:rsidR="006F7C45" w:rsidRDefault="006F7C45">
      <w:pPr>
        <w:widowControl/>
        <w:spacing w:line="520" w:lineRule="exact"/>
        <w:rPr>
          <w:rFonts w:ascii="仿宋" w:eastAsia="仿宋" w:hAnsi="仿宋"/>
          <w:sz w:val="28"/>
        </w:rPr>
        <w:sectPr w:rsidR="006F7C45">
          <w:pgSz w:w="11906" w:h="16838"/>
          <w:pgMar w:top="1440" w:right="1800" w:bottom="1440" w:left="1800" w:header="851" w:footer="992" w:gutter="0"/>
          <w:cols w:space="425"/>
          <w:docGrid w:type="lines" w:linePitch="312"/>
        </w:sectPr>
      </w:pPr>
    </w:p>
    <w:p w:rsidR="006F7C45" w:rsidRDefault="00152411">
      <w:pPr>
        <w:spacing w:line="480" w:lineRule="auto"/>
        <w:ind w:right="280"/>
        <w:jc w:val="left"/>
        <w:rPr>
          <w:rFonts w:ascii="黑体" w:eastAsia="黑体" w:hAnsi="黑体"/>
          <w:sz w:val="32"/>
          <w:szCs w:val="32"/>
        </w:rPr>
      </w:pPr>
      <w:r>
        <w:rPr>
          <w:rFonts w:ascii="黑体" w:eastAsia="黑体" w:hAnsi="黑体"/>
          <w:sz w:val="32"/>
          <w:szCs w:val="32"/>
        </w:rPr>
        <w:lastRenderedPageBreak/>
        <w:t>附件</w:t>
      </w:r>
      <w:r>
        <w:rPr>
          <w:rFonts w:ascii="黑体" w:eastAsia="黑体" w:hAnsi="黑体" w:hint="eastAsia"/>
          <w:sz w:val="32"/>
          <w:szCs w:val="32"/>
        </w:rPr>
        <w:t>：</w:t>
      </w:r>
    </w:p>
    <w:p w:rsidR="006F7C45" w:rsidRDefault="00152411">
      <w:pPr>
        <w:widowControl/>
        <w:spacing w:line="520" w:lineRule="exact"/>
        <w:jc w:val="center"/>
        <w:rPr>
          <w:rFonts w:ascii="方正小标宋简体" w:eastAsia="方正小标宋简体" w:hAnsi="黑体"/>
          <w:sz w:val="36"/>
          <w:szCs w:val="36"/>
        </w:rPr>
      </w:pPr>
      <w:r>
        <w:rPr>
          <w:rFonts w:ascii="方正小标宋简体" w:eastAsia="方正小标宋简体" w:hAnsi="黑体" w:hint="eastAsia"/>
          <w:sz w:val="36"/>
          <w:szCs w:val="36"/>
        </w:rPr>
        <w:t>校团委学生兼职副书记和学校党政部门工作助理</w:t>
      </w:r>
    </w:p>
    <w:p w:rsidR="006F7C45" w:rsidRDefault="00152411">
      <w:pPr>
        <w:widowControl/>
        <w:spacing w:afterLines="100" w:after="312" w:line="560" w:lineRule="exact"/>
        <w:jc w:val="center"/>
        <w:rPr>
          <w:rFonts w:ascii="方正小标宋简体" w:eastAsia="方正小标宋简体" w:hAnsi="黑体"/>
          <w:sz w:val="36"/>
          <w:szCs w:val="36"/>
        </w:rPr>
      </w:pPr>
      <w:r>
        <w:rPr>
          <w:rFonts w:ascii="方正小标宋简体" w:eastAsia="方正小标宋简体" w:hAnsi="黑体" w:hint="eastAsia"/>
          <w:sz w:val="36"/>
          <w:szCs w:val="36"/>
        </w:rPr>
        <w:t>选</w:t>
      </w:r>
      <w:r>
        <w:rPr>
          <w:rFonts w:ascii="方正小标宋简体" w:eastAsia="方正小标宋简体" w:hAnsi="黑体" w:hint="eastAsia"/>
          <w:sz w:val="36"/>
          <w:szCs w:val="36"/>
        </w:rPr>
        <w:t xml:space="preserve"> </w:t>
      </w:r>
      <w:r>
        <w:rPr>
          <w:rFonts w:ascii="方正小标宋简体" w:eastAsia="方正小标宋简体" w:hAnsi="黑体" w:hint="eastAsia"/>
          <w:sz w:val="36"/>
          <w:szCs w:val="36"/>
        </w:rPr>
        <w:t>拔</w:t>
      </w:r>
      <w:r>
        <w:rPr>
          <w:rFonts w:ascii="方正小标宋简体" w:eastAsia="方正小标宋简体" w:hAnsi="黑体" w:hint="eastAsia"/>
          <w:sz w:val="36"/>
          <w:szCs w:val="36"/>
        </w:rPr>
        <w:t xml:space="preserve"> </w:t>
      </w:r>
      <w:r>
        <w:rPr>
          <w:rFonts w:ascii="方正小标宋简体" w:eastAsia="方正小标宋简体" w:hAnsi="黑体" w:hint="eastAsia"/>
          <w:sz w:val="36"/>
          <w:szCs w:val="36"/>
        </w:rPr>
        <w:t>报</w:t>
      </w:r>
      <w:r>
        <w:rPr>
          <w:rFonts w:ascii="方正小标宋简体" w:eastAsia="方正小标宋简体" w:hAnsi="黑体" w:hint="eastAsia"/>
          <w:sz w:val="36"/>
          <w:szCs w:val="36"/>
        </w:rPr>
        <w:t xml:space="preserve"> </w:t>
      </w:r>
      <w:r>
        <w:rPr>
          <w:rFonts w:ascii="方正小标宋简体" w:eastAsia="方正小标宋简体" w:hAnsi="黑体" w:hint="eastAsia"/>
          <w:sz w:val="36"/>
          <w:szCs w:val="36"/>
        </w:rPr>
        <w:t>名</w:t>
      </w:r>
      <w:r>
        <w:rPr>
          <w:rFonts w:ascii="方正小标宋简体" w:eastAsia="方正小标宋简体" w:hAnsi="黑体" w:hint="eastAsia"/>
          <w:sz w:val="36"/>
          <w:szCs w:val="36"/>
        </w:rPr>
        <w:t xml:space="preserve"> </w:t>
      </w:r>
      <w:r>
        <w:rPr>
          <w:rFonts w:ascii="方正小标宋简体" w:eastAsia="方正小标宋简体" w:hAnsi="黑体" w:hint="eastAsia"/>
          <w:sz w:val="36"/>
          <w:szCs w:val="36"/>
        </w:rPr>
        <w:t>表</w:t>
      </w:r>
    </w:p>
    <w:tbl>
      <w:tblPr>
        <w:tblStyle w:val="a9"/>
        <w:tblW w:w="0" w:type="auto"/>
        <w:tblLook w:val="04A0" w:firstRow="1" w:lastRow="0" w:firstColumn="1" w:lastColumn="0" w:noHBand="0" w:noVBand="1"/>
      </w:tblPr>
      <w:tblGrid>
        <w:gridCol w:w="1413"/>
        <w:gridCol w:w="1701"/>
        <w:gridCol w:w="845"/>
        <w:gridCol w:w="572"/>
        <w:gridCol w:w="565"/>
        <w:gridCol w:w="853"/>
        <w:gridCol w:w="577"/>
        <w:gridCol w:w="1770"/>
      </w:tblGrid>
      <w:tr w:rsidR="006F7C45">
        <w:trPr>
          <w:trHeight w:val="567"/>
        </w:trPr>
        <w:tc>
          <w:tcPr>
            <w:tcW w:w="1413" w:type="dxa"/>
            <w:vAlign w:val="center"/>
          </w:tcPr>
          <w:p w:rsidR="006F7C45" w:rsidRDefault="00152411">
            <w:pPr>
              <w:spacing w:line="360" w:lineRule="auto"/>
              <w:ind w:leftChars="-53" w:left="-109" w:right="-108" w:hanging="2"/>
              <w:jc w:val="center"/>
              <w:rPr>
                <w:rFonts w:ascii="仿宋" w:eastAsia="仿宋" w:hAnsi="仿宋"/>
                <w:sz w:val="24"/>
                <w:szCs w:val="24"/>
              </w:rPr>
            </w:pPr>
            <w:r>
              <w:rPr>
                <w:rFonts w:ascii="仿宋" w:eastAsia="仿宋" w:hAnsi="仿宋" w:cs="仿宋_GB2312" w:hint="eastAsia"/>
                <w:color w:val="333333"/>
                <w:kern w:val="0"/>
                <w:sz w:val="24"/>
                <w:lang w:bidi="ar"/>
              </w:rPr>
              <w:t>姓</w:t>
            </w:r>
            <w:r>
              <w:rPr>
                <w:rFonts w:ascii="仿宋" w:eastAsia="仿宋" w:hAnsi="仿宋" w:cs="仿宋_GB2312" w:hint="eastAsia"/>
                <w:color w:val="333333"/>
                <w:kern w:val="0"/>
                <w:sz w:val="24"/>
                <w:lang w:bidi="ar"/>
              </w:rPr>
              <w:t xml:space="preserve"> </w:t>
            </w:r>
            <w:r>
              <w:rPr>
                <w:rFonts w:ascii="仿宋" w:eastAsia="仿宋" w:hAnsi="仿宋" w:cs="仿宋_GB2312"/>
                <w:color w:val="333333"/>
                <w:kern w:val="0"/>
                <w:sz w:val="24"/>
                <w:lang w:bidi="ar"/>
              </w:rPr>
              <w:t xml:space="preserve">   </w:t>
            </w:r>
            <w:r>
              <w:rPr>
                <w:rFonts w:ascii="仿宋" w:eastAsia="仿宋" w:hAnsi="仿宋" w:cs="仿宋_GB2312" w:hint="eastAsia"/>
                <w:color w:val="333333"/>
                <w:kern w:val="0"/>
                <w:sz w:val="24"/>
                <w:lang w:bidi="ar"/>
              </w:rPr>
              <w:t>名</w:t>
            </w:r>
          </w:p>
        </w:tc>
        <w:tc>
          <w:tcPr>
            <w:tcW w:w="1701" w:type="dxa"/>
            <w:vAlign w:val="center"/>
          </w:tcPr>
          <w:p w:rsidR="006F7C45" w:rsidRDefault="006F7C45">
            <w:pPr>
              <w:spacing w:line="360" w:lineRule="auto"/>
              <w:ind w:leftChars="-65" w:left="-136" w:rightChars="-81" w:right="-170" w:firstLine="1"/>
              <w:jc w:val="center"/>
              <w:rPr>
                <w:rFonts w:ascii="仿宋" w:eastAsia="仿宋" w:hAnsi="仿宋"/>
                <w:sz w:val="24"/>
                <w:szCs w:val="24"/>
              </w:rPr>
            </w:pPr>
          </w:p>
        </w:tc>
        <w:tc>
          <w:tcPr>
            <w:tcW w:w="1417" w:type="dxa"/>
            <w:gridSpan w:val="2"/>
            <w:vAlign w:val="center"/>
          </w:tcPr>
          <w:p w:rsidR="006F7C45" w:rsidRDefault="00152411">
            <w:pPr>
              <w:spacing w:line="360" w:lineRule="auto"/>
              <w:ind w:leftChars="-65" w:left="-136" w:rightChars="-81" w:right="-170" w:firstLine="1"/>
              <w:jc w:val="center"/>
              <w:rPr>
                <w:rFonts w:ascii="仿宋" w:eastAsia="仿宋" w:hAnsi="仿宋"/>
                <w:sz w:val="24"/>
                <w:szCs w:val="24"/>
              </w:rPr>
            </w:pPr>
            <w:r>
              <w:rPr>
                <w:rFonts w:ascii="仿宋" w:eastAsia="仿宋" w:hAnsi="仿宋" w:cs="仿宋_GB2312" w:hint="eastAsia"/>
                <w:color w:val="333333"/>
                <w:kern w:val="0"/>
                <w:sz w:val="24"/>
                <w:lang w:bidi="ar"/>
              </w:rPr>
              <w:t>性</w:t>
            </w:r>
            <w:r>
              <w:rPr>
                <w:rFonts w:ascii="仿宋" w:eastAsia="仿宋" w:hAnsi="仿宋" w:cs="仿宋_GB2312" w:hint="eastAsia"/>
                <w:color w:val="333333"/>
                <w:kern w:val="0"/>
                <w:sz w:val="24"/>
                <w:lang w:bidi="ar"/>
              </w:rPr>
              <w:t xml:space="preserve"> </w:t>
            </w:r>
            <w:r>
              <w:rPr>
                <w:rFonts w:ascii="仿宋" w:eastAsia="仿宋" w:hAnsi="仿宋" w:cs="仿宋_GB2312"/>
                <w:color w:val="333333"/>
                <w:kern w:val="0"/>
                <w:sz w:val="24"/>
                <w:lang w:bidi="ar"/>
              </w:rPr>
              <w:t xml:space="preserve"> </w:t>
            </w:r>
            <w:r>
              <w:rPr>
                <w:rFonts w:ascii="仿宋" w:eastAsia="仿宋" w:hAnsi="仿宋" w:cs="仿宋_GB2312" w:hint="eastAsia"/>
                <w:color w:val="333333"/>
                <w:kern w:val="0"/>
                <w:sz w:val="24"/>
                <w:lang w:bidi="ar"/>
              </w:rPr>
              <w:t xml:space="preserve"> </w:t>
            </w:r>
            <w:r>
              <w:rPr>
                <w:rFonts w:ascii="仿宋" w:eastAsia="仿宋" w:hAnsi="仿宋" w:cs="仿宋_GB2312"/>
                <w:color w:val="333333"/>
                <w:kern w:val="0"/>
                <w:sz w:val="24"/>
                <w:lang w:bidi="ar"/>
              </w:rPr>
              <w:t xml:space="preserve"> </w:t>
            </w:r>
            <w:r>
              <w:rPr>
                <w:rFonts w:ascii="仿宋" w:eastAsia="仿宋" w:hAnsi="仿宋" w:cs="仿宋_GB2312" w:hint="eastAsia"/>
                <w:color w:val="333333"/>
                <w:kern w:val="0"/>
                <w:sz w:val="24"/>
                <w:lang w:bidi="ar"/>
              </w:rPr>
              <w:t>别</w:t>
            </w:r>
          </w:p>
        </w:tc>
        <w:tc>
          <w:tcPr>
            <w:tcW w:w="1995" w:type="dxa"/>
            <w:gridSpan w:val="3"/>
            <w:vAlign w:val="center"/>
          </w:tcPr>
          <w:p w:rsidR="006F7C45" w:rsidRDefault="006F7C45">
            <w:pPr>
              <w:spacing w:line="360" w:lineRule="auto"/>
              <w:ind w:leftChars="-65" w:left="-136" w:rightChars="-81" w:right="-170" w:firstLine="1"/>
              <w:jc w:val="center"/>
              <w:rPr>
                <w:rFonts w:ascii="仿宋" w:eastAsia="仿宋" w:hAnsi="仿宋"/>
                <w:sz w:val="24"/>
                <w:szCs w:val="24"/>
              </w:rPr>
            </w:pPr>
          </w:p>
        </w:tc>
        <w:tc>
          <w:tcPr>
            <w:tcW w:w="1770" w:type="dxa"/>
            <w:vMerge w:val="restart"/>
            <w:vAlign w:val="center"/>
          </w:tcPr>
          <w:p w:rsidR="006F7C45" w:rsidRDefault="00152411">
            <w:pPr>
              <w:spacing w:line="360" w:lineRule="auto"/>
              <w:ind w:leftChars="-65" w:left="-136" w:rightChars="-81" w:right="-170" w:firstLine="1"/>
              <w:jc w:val="center"/>
              <w:rPr>
                <w:rFonts w:ascii="仿宋" w:eastAsia="仿宋" w:hAnsi="仿宋"/>
                <w:sz w:val="24"/>
                <w:szCs w:val="24"/>
              </w:rPr>
            </w:pPr>
            <w:r>
              <w:rPr>
                <w:rFonts w:ascii="仿宋" w:eastAsia="仿宋" w:hAnsi="仿宋" w:hint="eastAsia"/>
                <w:sz w:val="24"/>
                <w:szCs w:val="24"/>
              </w:rPr>
              <w:t>个人照片</w:t>
            </w:r>
          </w:p>
        </w:tc>
      </w:tr>
      <w:tr w:rsidR="006F7C45">
        <w:trPr>
          <w:trHeight w:val="567"/>
        </w:trPr>
        <w:tc>
          <w:tcPr>
            <w:tcW w:w="1413" w:type="dxa"/>
            <w:vAlign w:val="center"/>
          </w:tcPr>
          <w:p w:rsidR="006F7C45" w:rsidRDefault="00152411">
            <w:pPr>
              <w:spacing w:line="360" w:lineRule="auto"/>
              <w:ind w:leftChars="-53" w:left="-109" w:right="-108" w:hanging="2"/>
              <w:jc w:val="center"/>
              <w:rPr>
                <w:rFonts w:ascii="仿宋" w:eastAsia="仿宋" w:hAnsi="仿宋"/>
                <w:sz w:val="24"/>
                <w:szCs w:val="24"/>
              </w:rPr>
            </w:pPr>
            <w:r>
              <w:rPr>
                <w:rFonts w:ascii="仿宋" w:eastAsia="仿宋" w:hAnsi="仿宋" w:cs="仿宋_GB2312" w:hint="eastAsia"/>
                <w:color w:val="333333"/>
                <w:kern w:val="0"/>
                <w:sz w:val="24"/>
                <w:lang w:bidi="ar"/>
              </w:rPr>
              <w:t>出生年月</w:t>
            </w:r>
          </w:p>
        </w:tc>
        <w:tc>
          <w:tcPr>
            <w:tcW w:w="1701" w:type="dxa"/>
            <w:vAlign w:val="center"/>
          </w:tcPr>
          <w:p w:rsidR="006F7C45" w:rsidRDefault="006F7C45">
            <w:pPr>
              <w:spacing w:line="360" w:lineRule="auto"/>
              <w:ind w:leftChars="-65" w:left="-136" w:rightChars="-81" w:right="-170" w:firstLine="1"/>
              <w:jc w:val="center"/>
              <w:rPr>
                <w:rFonts w:ascii="仿宋" w:eastAsia="仿宋" w:hAnsi="仿宋"/>
                <w:sz w:val="24"/>
                <w:szCs w:val="24"/>
              </w:rPr>
            </w:pPr>
          </w:p>
        </w:tc>
        <w:tc>
          <w:tcPr>
            <w:tcW w:w="1417" w:type="dxa"/>
            <w:gridSpan w:val="2"/>
            <w:vAlign w:val="center"/>
          </w:tcPr>
          <w:p w:rsidR="006F7C45" w:rsidRDefault="00152411">
            <w:pPr>
              <w:spacing w:line="360" w:lineRule="auto"/>
              <w:ind w:leftChars="-65" w:left="-136" w:rightChars="-81" w:right="-170" w:firstLine="1"/>
              <w:jc w:val="center"/>
              <w:rPr>
                <w:rFonts w:ascii="仿宋" w:eastAsia="仿宋" w:hAnsi="仿宋"/>
                <w:sz w:val="24"/>
                <w:szCs w:val="24"/>
              </w:rPr>
            </w:pPr>
            <w:r>
              <w:rPr>
                <w:rFonts w:ascii="仿宋" w:eastAsia="仿宋" w:hAnsi="仿宋" w:cs="仿宋_GB2312" w:hint="eastAsia"/>
                <w:color w:val="333333"/>
                <w:kern w:val="0"/>
                <w:sz w:val="24"/>
                <w:lang w:bidi="ar"/>
              </w:rPr>
              <w:t>民</w:t>
            </w:r>
            <w:r>
              <w:rPr>
                <w:rFonts w:ascii="仿宋" w:eastAsia="仿宋" w:hAnsi="仿宋" w:cs="仿宋_GB2312" w:hint="eastAsia"/>
                <w:color w:val="333333"/>
                <w:kern w:val="0"/>
                <w:sz w:val="24"/>
                <w:lang w:bidi="ar"/>
              </w:rPr>
              <w:t xml:space="preserve"> </w:t>
            </w:r>
            <w:r>
              <w:rPr>
                <w:rFonts w:ascii="仿宋" w:eastAsia="仿宋" w:hAnsi="仿宋" w:cs="仿宋_GB2312"/>
                <w:color w:val="333333"/>
                <w:kern w:val="0"/>
                <w:sz w:val="24"/>
                <w:lang w:bidi="ar"/>
              </w:rPr>
              <w:t xml:space="preserve">   </w:t>
            </w:r>
            <w:r>
              <w:rPr>
                <w:rFonts w:ascii="仿宋" w:eastAsia="仿宋" w:hAnsi="仿宋" w:cs="仿宋_GB2312" w:hint="eastAsia"/>
                <w:color w:val="333333"/>
                <w:kern w:val="0"/>
                <w:sz w:val="24"/>
                <w:lang w:bidi="ar"/>
              </w:rPr>
              <w:t>族</w:t>
            </w:r>
          </w:p>
        </w:tc>
        <w:tc>
          <w:tcPr>
            <w:tcW w:w="1995" w:type="dxa"/>
            <w:gridSpan w:val="3"/>
            <w:vAlign w:val="center"/>
          </w:tcPr>
          <w:p w:rsidR="006F7C45" w:rsidRDefault="006F7C45">
            <w:pPr>
              <w:spacing w:line="360" w:lineRule="auto"/>
              <w:ind w:leftChars="-65" w:left="-136" w:rightChars="-81" w:right="-170" w:firstLine="1"/>
              <w:jc w:val="center"/>
              <w:rPr>
                <w:rFonts w:ascii="仿宋" w:eastAsia="仿宋" w:hAnsi="仿宋"/>
                <w:sz w:val="24"/>
                <w:szCs w:val="24"/>
              </w:rPr>
            </w:pPr>
          </w:p>
        </w:tc>
        <w:tc>
          <w:tcPr>
            <w:tcW w:w="1770" w:type="dxa"/>
            <w:vMerge/>
            <w:vAlign w:val="center"/>
          </w:tcPr>
          <w:p w:rsidR="006F7C45" w:rsidRDefault="006F7C45">
            <w:pPr>
              <w:spacing w:line="360" w:lineRule="auto"/>
              <w:ind w:leftChars="-65" w:left="-136" w:rightChars="-81" w:right="-170" w:firstLine="1"/>
              <w:jc w:val="center"/>
              <w:rPr>
                <w:rFonts w:ascii="仿宋" w:eastAsia="仿宋" w:hAnsi="仿宋"/>
                <w:sz w:val="24"/>
                <w:szCs w:val="24"/>
              </w:rPr>
            </w:pPr>
          </w:p>
        </w:tc>
      </w:tr>
      <w:tr w:rsidR="006F7C45">
        <w:trPr>
          <w:trHeight w:val="567"/>
        </w:trPr>
        <w:tc>
          <w:tcPr>
            <w:tcW w:w="1413" w:type="dxa"/>
            <w:vAlign w:val="center"/>
          </w:tcPr>
          <w:p w:rsidR="006F7C45" w:rsidRDefault="00152411">
            <w:pPr>
              <w:spacing w:line="360" w:lineRule="auto"/>
              <w:ind w:leftChars="-53" w:left="-109" w:right="-108" w:hanging="2"/>
              <w:jc w:val="center"/>
              <w:rPr>
                <w:rFonts w:ascii="仿宋" w:eastAsia="仿宋" w:hAnsi="仿宋"/>
                <w:sz w:val="24"/>
                <w:szCs w:val="24"/>
              </w:rPr>
            </w:pPr>
            <w:r>
              <w:rPr>
                <w:rFonts w:ascii="仿宋" w:eastAsia="仿宋" w:hAnsi="仿宋" w:cs="仿宋_GB2312" w:hint="eastAsia"/>
                <w:color w:val="333333"/>
                <w:kern w:val="0"/>
                <w:sz w:val="24"/>
                <w:lang w:bidi="ar"/>
              </w:rPr>
              <w:t>籍</w:t>
            </w:r>
            <w:r>
              <w:rPr>
                <w:rFonts w:ascii="仿宋" w:eastAsia="仿宋" w:hAnsi="仿宋" w:cs="仿宋_GB2312" w:hint="eastAsia"/>
                <w:color w:val="333333"/>
                <w:kern w:val="0"/>
                <w:sz w:val="24"/>
                <w:lang w:bidi="ar"/>
              </w:rPr>
              <w:t xml:space="preserve"> </w:t>
            </w:r>
            <w:r>
              <w:rPr>
                <w:rFonts w:ascii="仿宋" w:eastAsia="仿宋" w:hAnsi="仿宋" w:cs="仿宋_GB2312"/>
                <w:color w:val="333333"/>
                <w:kern w:val="0"/>
                <w:sz w:val="24"/>
                <w:lang w:bidi="ar"/>
              </w:rPr>
              <w:t xml:space="preserve">   </w:t>
            </w:r>
            <w:r>
              <w:rPr>
                <w:rFonts w:ascii="仿宋" w:eastAsia="仿宋" w:hAnsi="仿宋" w:cs="仿宋_GB2312" w:hint="eastAsia"/>
                <w:color w:val="333333"/>
                <w:kern w:val="0"/>
                <w:sz w:val="24"/>
                <w:lang w:bidi="ar"/>
              </w:rPr>
              <w:t>贯</w:t>
            </w:r>
          </w:p>
        </w:tc>
        <w:tc>
          <w:tcPr>
            <w:tcW w:w="1701" w:type="dxa"/>
            <w:vAlign w:val="center"/>
          </w:tcPr>
          <w:p w:rsidR="006F7C45" w:rsidRDefault="006F7C45">
            <w:pPr>
              <w:spacing w:line="360" w:lineRule="auto"/>
              <w:ind w:leftChars="-65" w:left="-136" w:rightChars="-81" w:right="-170" w:firstLine="1"/>
              <w:jc w:val="center"/>
              <w:rPr>
                <w:rFonts w:ascii="仿宋" w:eastAsia="仿宋" w:hAnsi="仿宋"/>
                <w:sz w:val="24"/>
                <w:szCs w:val="24"/>
              </w:rPr>
            </w:pPr>
          </w:p>
        </w:tc>
        <w:tc>
          <w:tcPr>
            <w:tcW w:w="1417" w:type="dxa"/>
            <w:gridSpan w:val="2"/>
            <w:vAlign w:val="center"/>
          </w:tcPr>
          <w:p w:rsidR="006F7C45" w:rsidRDefault="00152411">
            <w:pPr>
              <w:spacing w:line="360" w:lineRule="auto"/>
              <w:ind w:leftChars="-65" w:left="-136" w:rightChars="-81" w:right="-170" w:firstLine="1"/>
              <w:jc w:val="center"/>
              <w:rPr>
                <w:rFonts w:ascii="仿宋" w:eastAsia="仿宋" w:hAnsi="仿宋"/>
                <w:sz w:val="24"/>
                <w:szCs w:val="24"/>
              </w:rPr>
            </w:pPr>
            <w:r>
              <w:rPr>
                <w:rFonts w:ascii="仿宋" w:eastAsia="仿宋" w:hAnsi="仿宋" w:cs="仿宋_GB2312" w:hint="eastAsia"/>
                <w:color w:val="333333"/>
                <w:kern w:val="0"/>
                <w:sz w:val="24"/>
                <w:lang w:bidi="ar"/>
              </w:rPr>
              <w:t>政治面貌</w:t>
            </w:r>
          </w:p>
        </w:tc>
        <w:tc>
          <w:tcPr>
            <w:tcW w:w="1995" w:type="dxa"/>
            <w:gridSpan w:val="3"/>
            <w:vAlign w:val="center"/>
          </w:tcPr>
          <w:p w:rsidR="006F7C45" w:rsidRDefault="006F7C45">
            <w:pPr>
              <w:spacing w:line="360" w:lineRule="auto"/>
              <w:ind w:leftChars="-65" w:left="-136" w:rightChars="-81" w:right="-170" w:firstLine="1"/>
              <w:jc w:val="center"/>
              <w:rPr>
                <w:rFonts w:ascii="仿宋" w:eastAsia="仿宋" w:hAnsi="仿宋"/>
                <w:sz w:val="24"/>
                <w:szCs w:val="24"/>
              </w:rPr>
            </w:pPr>
          </w:p>
        </w:tc>
        <w:tc>
          <w:tcPr>
            <w:tcW w:w="1770" w:type="dxa"/>
            <w:vMerge/>
            <w:vAlign w:val="center"/>
          </w:tcPr>
          <w:p w:rsidR="006F7C45" w:rsidRDefault="006F7C45">
            <w:pPr>
              <w:spacing w:line="360" w:lineRule="auto"/>
              <w:ind w:leftChars="-65" w:left="-136" w:rightChars="-81" w:right="-170" w:firstLine="1"/>
              <w:jc w:val="center"/>
              <w:rPr>
                <w:rFonts w:ascii="仿宋" w:eastAsia="仿宋" w:hAnsi="仿宋"/>
                <w:sz w:val="24"/>
                <w:szCs w:val="24"/>
              </w:rPr>
            </w:pPr>
          </w:p>
        </w:tc>
      </w:tr>
      <w:tr w:rsidR="006F7C45">
        <w:trPr>
          <w:trHeight w:val="567"/>
        </w:trPr>
        <w:tc>
          <w:tcPr>
            <w:tcW w:w="1413" w:type="dxa"/>
            <w:vAlign w:val="center"/>
          </w:tcPr>
          <w:p w:rsidR="006F7C45" w:rsidRDefault="00152411">
            <w:pPr>
              <w:spacing w:line="360" w:lineRule="auto"/>
              <w:ind w:leftChars="-53" w:left="-109" w:right="-108" w:hanging="2"/>
              <w:jc w:val="center"/>
              <w:rPr>
                <w:rFonts w:ascii="仿宋" w:eastAsia="仿宋" w:hAnsi="仿宋"/>
                <w:sz w:val="24"/>
                <w:szCs w:val="24"/>
              </w:rPr>
            </w:pPr>
            <w:r>
              <w:rPr>
                <w:rFonts w:ascii="仿宋" w:eastAsia="仿宋" w:hAnsi="仿宋" w:cs="仿宋_GB2312" w:hint="eastAsia"/>
                <w:color w:val="333333"/>
                <w:kern w:val="0"/>
                <w:sz w:val="24"/>
                <w:lang w:bidi="ar"/>
              </w:rPr>
              <w:t>学</w:t>
            </w:r>
            <w:r>
              <w:rPr>
                <w:rFonts w:ascii="仿宋" w:eastAsia="仿宋" w:hAnsi="仿宋" w:cs="仿宋_GB2312" w:hint="eastAsia"/>
                <w:color w:val="333333"/>
                <w:kern w:val="0"/>
                <w:sz w:val="24"/>
                <w:lang w:bidi="ar"/>
              </w:rPr>
              <w:t xml:space="preserve"> </w:t>
            </w:r>
            <w:r>
              <w:rPr>
                <w:rFonts w:ascii="仿宋" w:eastAsia="仿宋" w:hAnsi="仿宋" w:cs="仿宋_GB2312"/>
                <w:color w:val="333333"/>
                <w:kern w:val="0"/>
                <w:sz w:val="24"/>
                <w:lang w:bidi="ar"/>
              </w:rPr>
              <w:t xml:space="preserve">   </w:t>
            </w:r>
            <w:r>
              <w:rPr>
                <w:rFonts w:ascii="仿宋" w:eastAsia="仿宋" w:hAnsi="仿宋" w:cs="仿宋_GB2312" w:hint="eastAsia"/>
                <w:color w:val="333333"/>
                <w:kern w:val="0"/>
                <w:sz w:val="24"/>
                <w:lang w:bidi="ar"/>
              </w:rPr>
              <w:t>号</w:t>
            </w:r>
          </w:p>
        </w:tc>
        <w:tc>
          <w:tcPr>
            <w:tcW w:w="1701" w:type="dxa"/>
            <w:vAlign w:val="center"/>
          </w:tcPr>
          <w:p w:rsidR="006F7C45" w:rsidRDefault="006F7C45">
            <w:pPr>
              <w:spacing w:line="360" w:lineRule="auto"/>
              <w:ind w:leftChars="-65" w:left="-136" w:rightChars="-81" w:right="-170" w:firstLine="1"/>
              <w:jc w:val="center"/>
              <w:rPr>
                <w:rFonts w:ascii="仿宋" w:eastAsia="仿宋" w:hAnsi="仿宋"/>
                <w:sz w:val="24"/>
                <w:szCs w:val="24"/>
              </w:rPr>
            </w:pPr>
          </w:p>
        </w:tc>
        <w:tc>
          <w:tcPr>
            <w:tcW w:w="1417" w:type="dxa"/>
            <w:gridSpan w:val="2"/>
            <w:vAlign w:val="center"/>
          </w:tcPr>
          <w:p w:rsidR="006F7C45" w:rsidRDefault="00152411">
            <w:pPr>
              <w:spacing w:line="360" w:lineRule="auto"/>
              <w:ind w:leftChars="-65" w:left="-136" w:rightChars="-81" w:right="-170" w:firstLine="1"/>
              <w:jc w:val="center"/>
              <w:rPr>
                <w:rFonts w:ascii="仿宋" w:eastAsia="仿宋" w:hAnsi="仿宋"/>
                <w:sz w:val="24"/>
                <w:szCs w:val="24"/>
              </w:rPr>
            </w:pPr>
            <w:r>
              <w:rPr>
                <w:rFonts w:ascii="仿宋" w:eastAsia="仿宋" w:hAnsi="仿宋" w:cs="仿宋_GB2312" w:hint="eastAsia"/>
                <w:color w:val="333333"/>
                <w:kern w:val="0"/>
                <w:sz w:val="24"/>
                <w:lang w:bidi="ar"/>
              </w:rPr>
              <w:t>学</w:t>
            </w:r>
            <w:r>
              <w:rPr>
                <w:rFonts w:ascii="仿宋" w:eastAsia="仿宋" w:hAnsi="仿宋" w:cs="仿宋_GB2312" w:hint="eastAsia"/>
                <w:color w:val="333333"/>
                <w:kern w:val="0"/>
                <w:sz w:val="24"/>
                <w:lang w:bidi="ar"/>
              </w:rPr>
              <w:t xml:space="preserve"> </w:t>
            </w:r>
            <w:r>
              <w:rPr>
                <w:rFonts w:ascii="仿宋" w:eastAsia="仿宋" w:hAnsi="仿宋" w:cs="仿宋_GB2312"/>
                <w:color w:val="333333"/>
                <w:kern w:val="0"/>
                <w:sz w:val="24"/>
                <w:lang w:bidi="ar"/>
              </w:rPr>
              <w:t xml:space="preserve">   </w:t>
            </w:r>
            <w:r>
              <w:rPr>
                <w:rFonts w:ascii="仿宋" w:eastAsia="仿宋" w:hAnsi="仿宋" w:cs="仿宋_GB2312" w:hint="eastAsia"/>
                <w:color w:val="333333"/>
                <w:kern w:val="0"/>
                <w:sz w:val="24"/>
                <w:lang w:bidi="ar"/>
              </w:rPr>
              <w:t>院</w:t>
            </w:r>
          </w:p>
        </w:tc>
        <w:tc>
          <w:tcPr>
            <w:tcW w:w="1995" w:type="dxa"/>
            <w:gridSpan w:val="3"/>
            <w:vAlign w:val="center"/>
          </w:tcPr>
          <w:p w:rsidR="006F7C45" w:rsidRDefault="006F7C45">
            <w:pPr>
              <w:spacing w:line="360" w:lineRule="auto"/>
              <w:ind w:leftChars="-65" w:left="-136" w:rightChars="-81" w:right="-170" w:firstLine="1"/>
              <w:jc w:val="center"/>
              <w:rPr>
                <w:rFonts w:ascii="仿宋" w:eastAsia="仿宋" w:hAnsi="仿宋"/>
                <w:sz w:val="24"/>
                <w:szCs w:val="24"/>
              </w:rPr>
            </w:pPr>
          </w:p>
        </w:tc>
        <w:tc>
          <w:tcPr>
            <w:tcW w:w="1770" w:type="dxa"/>
            <w:vMerge/>
            <w:vAlign w:val="center"/>
          </w:tcPr>
          <w:p w:rsidR="006F7C45" w:rsidRDefault="006F7C45">
            <w:pPr>
              <w:spacing w:line="360" w:lineRule="auto"/>
              <w:ind w:leftChars="-65" w:left="-136" w:rightChars="-81" w:right="-170" w:firstLine="1"/>
              <w:jc w:val="center"/>
              <w:rPr>
                <w:rFonts w:ascii="仿宋" w:eastAsia="仿宋" w:hAnsi="仿宋"/>
                <w:sz w:val="24"/>
                <w:szCs w:val="24"/>
              </w:rPr>
            </w:pPr>
          </w:p>
        </w:tc>
      </w:tr>
      <w:tr w:rsidR="006F7C45">
        <w:trPr>
          <w:trHeight w:val="567"/>
        </w:trPr>
        <w:tc>
          <w:tcPr>
            <w:tcW w:w="1413" w:type="dxa"/>
            <w:vAlign w:val="center"/>
          </w:tcPr>
          <w:p w:rsidR="006F7C45" w:rsidRDefault="00152411">
            <w:pPr>
              <w:spacing w:line="360" w:lineRule="auto"/>
              <w:ind w:leftChars="-53" w:left="-109" w:right="-108" w:hanging="2"/>
              <w:jc w:val="center"/>
              <w:rPr>
                <w:rFonts w:ascii="仿宋" w:eastAsia="仿宋" w:hAnsi="仿宋"/>
                <w:sz w:val="24"/>
                <w:szCs w:val="24"/>
              </w:rPr>
            </w:pPr>
            <w:r>
              <w:rPr>
                <w:rFonts w:ascii="仿宋" w:eastAsia="仿宋" w:hAnsi="仿宋" w:cs="仿宋_GB2312" w:hint="eastAsia"/>
                <w:color w:val="333333"/>
                <w:kern w:val="0"/>
                <w:sz w:val="24"/>
                <w:lang w:bidi="ar"/>
              </w:rPr>
              <w:t>电子邮箱</w:t>
            </w:r>
          </w:p>
        </w:tc>
        <w:tc>
          <w:tcPr>
            <w:tcW w:w="3118" w:type="dxa"/>
            <w:gridSpan w:val="3"/>
            <w:vAlign w:val="center"/>
          </w:tcPr>
          <w:p w:rsidR="006F7C45" w:rsidRDefault="006F7C45">
            <w:pPr>
              <w:spacing w:line="360" w:lineRule="auto"/>
              <w:ind w:leftChars="-65" w:left="-136" w:rightChars="-81" w:right="-170" w:firstLine="1"/>
              <w:jc w:val="center"/>
              <w:rPr>
                <w:rFonts w:ascii="仿宋" w:eastAsia="仿宋" w:hAnsi="仿宋"/>
                <w:sz w:val="24"/>
                <w:szCs w:val="24"/>
              </w:rPr>
            </w:pPr>
          </w:p>
        </w:tc>
        <w:tc>
          <w:tcPr>
            <w:tcW w:w="1418" w:type="dxa"/>
            <w:gridSpan w:val="2"/>
            <w:vAlign w:val="center"/>
          </w:tcPr>
          <w:p w:rsidR="006F7C45" w:rsidRDefault="00152411">
            <w:pPr>
              <w:spacing w:line="360" w:lineRule="auto"/>
              <w:ind w:leftChars="-65" w:left="-136" w:rightChars="-81" w:right="-170" w:firstLine="1"/>
              <w:jc w:val="center"/>
              <w:rPr>
                <w:rFonts w:ascii="仿宋" w:eastAsia="仿宋" w:hAnsi="仿宋"/>
                <w:sz w:val="24"/>
                <w:szCs w:val="24"/>
              </w:rPr>
            </w:pPr>
            <w:r>
              <w:rPr>
                <w:rFonts w:ascii="仿宋" w:eastAsia="仿宋" w:hAnsi="仿宋" w:cs="仿宋_GB2312" w:hint="eastAsia"/>
                <w:color w:val="333333"/>
                <w:kern w:val="0"/>
                <w:sz w:val="24"/>
                <w:lang w:bidi="ar"/>
              </w:rPr>
              <w:t>联系电话</w:t>
            </w:r>
          </w:p>
        </w:tc>
        <w:tc>
          <w:tcPr>
            <w:tcW w:w="2347" w:type="dxa"/>
            <w:gridSpan w:val="2"/>
            <w:vAlign w:val="center"/>
          </w:tcPr>
          <w:p w:rsidR="006F7C45" w:rsidRDefault="006F7C45">
            <w:pPr>
              <w:spacing w:line="360" w:lineRule="auto"/>
              <w:ind w:leftChars="-65" w:left="-136" w:rightChars="-81" w:right="-170" w:firstLine="1"/>
              <w:jc w:val="center"/>
              <w:rPr>
                <w:rFonts w:ascii="仿宋" w:eastAsia="仿宋" w:hAnsi="仿宋"/>
                <w:sz w:val="24"/>
                <w:szCs w:val="24"/>
              </w:rPr>
            </w:pPr>
          </w:p>
        </w:tc>
      </w:tr>
      <w:tr w:rsidR="006F7C45">
        <w:trPr>
          <w:trHeight w:val="567"/>
        </w:trPr>
        <w:tc>
          <w:tcPr>
            <w:tcW w:w="1413" w:type="dxa"/>
            <w:vAlign w:val="center"/>
          </w:tcPr>
          <w:p w:rsidR="006F7C45" w:rsidRDefault="00152411">
            <w:pPr>
              <w:spacing w:line="360" w:lineRule="auto"/>
              <w:ind w:leftChars="-53" w:left="-109" w:right="-108" w:hanging="2"/>
              <w:jc w:val="center"/>
              <w:rPr>
                <w:rFonts w:ascii="仿宋" w:eastAsia="仿宋" w:hAnsi="仿宋" w:cs="仿宋_GB2312"/>
                <w:color w:val="333333"/>
                <w:kern w:val="0"/>
                <w:sz w:val="24"/>
                <w:lang w:bidi="ar"/>
              </w:rPr>
            </w:pPr>
            <w:r>
              <w:rPr>
                <w:rFonts w:ascii="仿宋" w:eastAsia="仿宋" w:hAnsi="仿宋" w:cs="仿宋_GB2312" w:hint="eastAsia"/>
                <w:color w:val="333333"/>
                <w:kern w:val="0"/>
                <w:sz w:val="24"/>
                <w:lang w:bidi="ar"/>
              </w:rPr>
              <w:t>就读院校</w:t>
            </w:r>
          </w:p>
        </w:tc>
        <w:tc>
          <w:tcPr>
            <w:tcW w:w="6883" w:type="dxa"/>
            <w:gridSpan w:val="7"/>
            <w:vAlign w:val="center"/>
          </w:tcPr>
          <w:p w:rsidR="006F7C45" w:rsidRDefault="00152411">
            <w:pPr>
              <w:spacing w:line="360" w:lineRule="auto"/>
              <w:ind w:leftChars="-65" w:left="-136" w:rightChars="-81" w:right="-170" w:firstLine="1"/>
              <w:jc w:val="left"/>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本</w:t>
            </w:r>
            <w:r>
              <w:rPr>
                <w:rFonts w:ascii="仿宋" w:eastAsia="仿宋" w:hAnsi="仿宋" w:hint="eastAsia"/>
                <w:sz w:val="24"/>
                <w:szCs w:val="24"/>
              </w:rPr>
              <w:t>-</w:t>
            </w:r>
            <w:r>
              <w:rPr>
                <w:rFonts w:ascii="仿宋" w:eastAsia="仿宋" w:hAnsi="仿宋"/>
                <w:sz w:val="24"/>
                <w:szCs w:val="24"/>
                <w:u w:val="single"/>
              </w:rPr>
              <w:t xml:space="preserve">             </w:t>
            </w:r>
            <w:r>
              <w:rPr>
                <w:rFonts w:ascii="仿宋" w:eastAsia="仿宋" w:hAnsi="仿宋" w:hint="eastAsia"/>
                <w:sz w:val="24"/>
                <w:szCs w:val="24"/>
              </w:rPr>
              <w:t>；硕</w:t>
            </w:r>
            <w:r>
              <w:rPr>
                <w:rFonts w:ascii="仿宋" w:eastAsia="仿宋" w:hAnsi="仿宋" w:hint="eastAsia"/>
                <w:sz w:val="24"/>
                <w:szCs w:val="24"/>
              </w:rPr>
              <w:t>-</w:t>
            </w:r>
            <w:r>
              <w:rPr>
                <w:rFonts w:ascii="仿宋" w:eastAsia="仿宋" w:hAnsi="仿宋"/>
                <w:sz w:val="24"/>
                <w:szCs w:val="24"/>
                <w:u w:val="single"/>
              </w:rPr>
              <w:t xml:space="preserve">             </w:t>
            </w:r>
            <w:r>
              <w:rPr>
                <w:rFonts w:ascii="仿宋" w:eastAsia="仿宋" w:hAnsi="仿宋" w:hint="eastAsia"/>
                <w:sz w:val="24"/>
                <w:szCs w:val="24"/>
              </w:rPr>
              <w:t>；博</w:t>
            </w:r>
            <w:r>
              <w:rPr>
                <w:rFonts w:ascii="仿宋" w:eastAsia="仿宋" w:hAnsi="仿宋" w:hint="eastAsia"/>
                <w:sz w:val="24"/>
                <w:szCs w:val="24"/>
              </w:rPr>
              <w:t>-</w:t>
            </w:r>
            <w:r>
              <w:rPr>
                <w:rFonts w:ascii="仿宋" w:eastAsia="仿宋" w:hAnsi="仿宋"/>
                <w:sz w:val="24"/>
                <w:szCs w:val="24"/>
                <w:u w:val="single"/>
              </w:rPr>
              <w:t xml:space="preserve">             </w:t>
            </w:r>
          </w:p>
        </w:tc>
      </w:tr>
      <w:tr w:rsidR="006F7C45">
        <w:trPr>
          <w:trHeight w:val="567"/>
        </w:trPr>
        <w:tc>
          <w:tcPr>
            <w:tcW w:w="1413" w:type="dxa"/>
            <w:vAlign w:val="center"/>
          </w:tcPr>
          <w:p w:rsidR="006F7C45" w:rsidRDefault="00152411">
            <w:pPr>
              <w:spacing w:line="360" w:lineRule="auto"/>
              <w:ind w:leftChars="-53" w:left="-109" w:right="-108" w:hanging="2"/>
              <w:jc w:val="center"/>
              <w:rPr>
                <w:rFonts w:ascii="仿宋" w:eastAsia="仿宋" w:hAnsi="仿宋" w:cs="仿宋_GB2312"/>
                <w:color w:val="333333"/>
                <w:kern w:val="0"/>
                <w:sz w:val="24"/>
                <w:lang w:bidi="ar"/>
              </w:rPr>
            </w:pPr>
            <w:r>
              <w:rPr>
                <w:rFonts w:ascii="仿宋" w:eastAsia="仿宋" w:hAnsi="仿宋" w:cs="仿宋_GB2312" w:hint="eastAsia"/>
                <w:color w:val="333333"/>
                <w:kern w:val="0"/>
                <w:sz w:val="24"/>
                <w:lang w:bidi="ar"/>
              </w:rPr>
              <w:t>个人特长</w:t>
            </w:r>
          </w:p>
        </w:tc>
        <w:tc>
          <w:tcPr>
            <w:tcW w:w="6883" w:type="dxa"/>
            <w:gridSpan w:val="7"/>
            <w:vAlign w:val="center"/>
          </w:tcPr>
          <w:p w:rsidR="006F7C45" w:rsidRDefault="006F7C45">
            <w:pPr>
              <w:spacing w:line="360" w:lineRule="auto"/>
              <w:ind w:rightChars="-81" w:right="-170"/>
              <w:jc w:val="left"/>
              <w:rPr>
                <w:rFonts w:ascii="仿宋" w:eastAsia="仿宋" w:hAnsi="仿宋"/>
                <w:sz w:val="24"/>
                <w:szCs w:val="24"/>
              </w:rPr>
            </w:pPr>
          </w:p>
        </w:tc>
      </w:tr>
      <w:tr w:rsidR="006F7C45">
        <w:trPr>
          <w:trHeight w:val="1310"/>
        </w:trPr>
        <w:tc>
          <w:tcPr>
            <w:tcW w:w="1413" w:type="dxa"/>
            <w:vAlign w:val="center"/>
          </w:tcPr>
          <w:p w:rsidR="006F7C45" w:rsidRDefault="00152411">
            <w:pPr>
              <w:spacing w:line="360" w:lineRule="auto"/>
              <w:ind w:leftChars="-53" w:left="-109" w:right="-108" w:hanging="2"/>
              <w:jc w:val="center"/>
              <w:rPr>
                <w:rFonts w:ascii="仿宋" w:eastAsia="仿宋" w:hAnsi="仿宋"/>
                <w:sz w:val="24"/>
                <w:szCs w:val="24"/>
              </w:rPr>
            </w:pPr>
            <w:r>
              <w:rPr>
                <w:rFonts w:ascii="仿宋" w:eastAsia="仿宋" w:hAnsi="仿宋"/>
                <w:sz w:val="24"/>
                <w:szCs w:val="24"/>
              </w:rPr>
              <w:t>报名岗位</w:t>
            </w:r>
          </w:p>
        </w:tc>
        <w:tc>
          <w:tcPr>
            <w:tcW w:w="6883" w:type="dxa"/>
            <w:gridSpan w:val="7"/>
            <w:vAlign w:val="center"/>
          </w:tcPr>
          <w:p w:rsidR="006F7C45" w:rsidRDefault="00152411">
            <w:pPr>
              <w:ind w:leftChars="-65" w:left="-136" w:rightChars="-81" w:right="-170" w:firstLineChars="100" w:firstLine="240"/>
              <w:jc w:val="left"/>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w:t>
            </w:r>
            <w:r>
              <w:rPr>
                <w:rFonts w:ascii="仿宋" w:eastAsia="仿宋" w:hAnsi="仿宋" w:hint="eastAsia"/>
                <w:sz w:val="24"/>
                <w:szCs w:val="24"/>
              </w:rPr>
              <w:t>A</w:t>
            </w:r>
            <w:r>
              <w:rPr>
                <w:rFonts w:ascii="仿宋" w:eastAsia="仿宋" w:hAnsi="仿宋"/>
                <w:sz w:val="24"/>
                <w:szCs w:val="24"/>
              </w:rPr>
              <w:t>.</w:t>
            </w:r>
            <w:r>
              <w:rPr>
                <w:rFonts w:ascii="仿宋" w:eastAsia="仿宋" w:hAnsi="仿宋"/>
                <w:sz w:val="24"/>
                <w:szCs w:val="24"/>
              </w:rPr>
              <w:t>校团委学生兼职副书记</w:t>
            </w:r>
          </w:p>
          <w:p w:rsidR="006F7C45" w:rsidRDefault="00152411">
            <w:pPr>
              <w:ind w:leftChars="-65" w:left="-136" w:rightChars="-81" w:right="-170" w:firstLineChars="400" w:firstLine="960"/>
              <w:jc w:val="left"/>
              <w:rPr>
                <w:rFonts w:ascii="仿宋" w:eastAsia="仿宋" w:hAnsi="仿宋"/>
                <w:sz w:val="24"/>
                <w:szCs w:val="24"/>
              </w:rPr>
            </w:pPr>
            <w:r>
              <w:rPr>
                <w:rFonts w:ascii="仿宋" w:eastAsia="仿宋" w:hAnsi="仿宋" w:hint="eastAsia"/>
                <w:sz w:val="24"/>
                <w:szCs w:val="24"/>
              </w:rPr>
              <w:t>B</w:t>
            </w:r>
            <w:r>
              <w:rPr>
                <w:rFonts w:ascii="仿宋" w:eastAsia="仿宋" w:hAnsi="仿宋"/>
                <w:sz w:val="24"/>
                <w:szCs w:val="24"/>
              </w:rPr>
              <w:t>.</w:t>
            </w:r>
            <w:r>
              <w:rPr>
                <w:rFonts w:ascii="仿宋" w:eastAsia="仿宋" w:hAnsi="仿宋" w:hint="eastAsia"/>
                <w:sz w:val="24"/>
                <w:szCs w:val="24"/>
              </w:rPr>
              <w:t>学校党政部门工作助理：</w:t>
            </w:r>
            <w:r>
              <w:rPr>
                <w:rFonts w:ascii="仿宋" w:eastAsia="仿宋" w:hAnsi="仿宋" w:hint="eastAsia"/>
                <w:sz w:val="24"/>
                <w:szCs w:val="24"/>
                <w:u w:val="single"/>
              </w:rPr>
              <w:t xml:space="preserve"> </w:t>
            </w:r>
            <w:r>
              <w:rPr>
                <w:rFonts w:ascii="仿宋" w:eastAsia="仿宋" w:hAnsi="仿宋" w:hint="eastAsia"/>
                <w:sz w:val="24"/>
                <w:szCs w:val="24"/>
                <w:u w:val="single"/>
              </w:rPr>
              <w:t>（请在备注部门中选择不超过</w:t>
            </w:r>
            <w:r>
              <w:rPr>
                <w:rFonts w:ascii="仿宋" w:eastAsia="仿宋" w:hAnsi="仿宋" w:hint="eastAsia"/>
                <w:sz w:val="24"/>
                <w:szCs w:val="24"/>
                <w:u w:val="single"/>
              </w:rPr>
              <w:t>5</w:t>
            </w:r>
            <w:r>
              <w:rPr>
                <w:rFonts w:ascii="仿宋" w:eastAsia="仿宋" w:hAnsi="仿宋" w:hint="eastAsia"/>
                <w:sz w:val="24"/>
                <w:szCs w:val="24"/>
                <w:u w:val="single"/>
              </w:rPr>
              <w:t>个意向部门，并按意向先后顺序填写）</w:t>
            </w:r>
            <w:r>
              <w:rPr>
                <w:rFonts w:ascii="仿宋" w:eastAsia="仿宋" w:hAnsi="仿宋" w:hint="eastAsia"/>
                <w:sz w:val="24"/>
                <w:szCs w:val="24"/>
                <w:u w:val="single"/>
              </w:rPr>
              <w:t xml:space="preserve"> </w:t>
            </w:r>
          </w:p>
        </w:tc>
      </w:tr>
      <w:tr w:rsidR="006F7C45">
        <w:trPr>
          <w:trHeight w:val="567"/>
        </w:trPr>
        <w:tc>
          <w:tcPr>
            <w:tcW w:w="1413" w:type="dxa"/>
            <w:vAlign w:val="center"/>
          </w:tcPr>
          <w:p w:rsidR="006F7C45" w:rsidRDefault="00152411">
            <w:pPr>
              <w:spacing w:line="360" w:lineRule="auto"/>
              <w:ind w:leftChars="-53" w:left="-109" w:right="-108" w:hanging="2"/>
              <w:jc w:val="center"/>
              <w:rPr>
                <w:rFonts w:ascii="仿宋" w:eastAsia="仿宋" w:hAnsi="仿宋"/>
                <w:sz w:val="24"/>
                <w:szCs w:val="24"/>
              </w:rPr>
            </w:pPr>
            <w:r>
              <w:rPr>
                <w:rFonts w:ascii="仿宋" w:eastAsia="仿宋" w:hAnsi="仿宋" w:hint="eastAsia"/>
                <w:sz w:val="24"/>
                <w:szCs w:val="24"/>
              </w:rPr>
              <w:t>服从调剂</w:t>
            </w:r>
          </w:p>
        </w:tc>
        <w:tc>
          <w:tcPr>
            <w:tcW w:w="6883" w:type="dxa"/>
            <w:gridSpan w:val="7"/>
            <w:vAlign w:val="center"/>
          </w:tcPr>
          <w:p w:rsidR="006F7C45" w:rsidRDefault="00152411">
            <w:pPr>
              <w:ind w:leftChars="-65" w:left="-136" w:rightChars="-81" w:right="-170" w:firstLineChars="100" w:firstLine="240"/>
              <w:jc w:val="left"/>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w:t>
            </w:r>
            <w:r>
              <w:rPr>
                <w:rFonts w:ascii="仿宋" w:eastAsia="仿宋" w:hAnsi="仿宋" w:hint="eastAsia"/>
                <w:sz w:val="24"/>
                <w:szCs w:val="24"/>
              </w:rPr>
              <w:t>A</w:t>
            </w:r>
            <w:r>
              <w:rPr>
                <w:rFonts w:ascii="仿宋" w:eastAsia="仿宋" w:hAnsi="仿宋"/>
                <w:sz w:val="24"/>
                <w:szCs w:val="24"/>
              </w:rPr>
              <w:t>.</w:t>
            </w:r>
            <w:r>
              <w:rPr>
                <w:rFonts w:ascii="仿宋" w:eastAsia="仿宋" w:hAnsi="仿宋" w:hint="eastAsia"/>
                <w:sz w:val="24"/>
                <w:szCs w:val="24"/>
              </w:rPr>
              <w:t>是</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B</w:t>
            </w:r>
            <w:r>
              <w:rPr>
                <w:rFonts w:ascii="仿宋" w:eastAsia="仿宋" w:hAnsi="仿宋"/>
                <w:sz w:val="24"/>
                <w:szCs w:val="24"/>
              </w:rPr>
              <w:t>.</w:t>
            </w:r>
            <w:r>
              <w:rPr>
                <w:rFonts w:ascii="仿宋" w:eastAsia="仿宋" w:hAnsi="仿宋" w:hint="eastAsia"/>
                <w:sz w:val="24"/>
                <w:szCs w:val="24"/>
              </w:rPr>
              <w:t>否</w:t>
            </w:r>
          </w:p>
        </w:tc>
      </w:tr>
      <w:tr w:rsidR="006F7C45">
        <w:trPr>
          <w:trHeight w:val="5504"/>
        </w:trPr>
        <w:tc>
          <w:tcPr>
            <w:tcW w:w="1413" w:type="dxa"/>
            <w:vAlign w:val="center"/>
          </w:tcPr>
          <w:p w:rsidR="006F7C45" w:rsidRDefault="00152411">
            <w:pPr>
              <w:ind w:leftChars="-53" w:left="-109" w:right="-108" w:hanging="2"/>
              <w:jc w:val="center"/>
              <w:rPr>
                <w:rFonts w:ascii="仿宋" w:eastAsia="仿宋" w:hAnsi="仿宋"/>
                <w:sz w:val="24"/>
                <w:szCs w:val="24"/>
              </w:rPr>
            </w:pPr>
            <w:r>
              <w:rPr>
                <w:rFonts w:ascii="仿宋" w:eastAsia="仿宋" w:hAnsi="仿宋"/>
                <w:sz w:val="24"/>
                <w:szCs w:val="24"/>
              </w:rPr>
              <w:t>大学以来学习和学生工作简历</w:t>
            </w:r>
          </w:p>
        </w:tc>
        <w:tc>
          <w:tcPr>
            <w:tcW w:w="6883" w:type="dxa"/>
            <w:gridSpan w:val="7"/>
          </w:tcPr>
          <w:p w:rsidR="006F7C45" w:rsidRDefault="006F7C45">
            <w:pPr>
              <w:spacing w:line="360" w:lineRule="auto"/>
              <w:ind w:rightChars="-81" w:right="-170"/>
              <w:jc w:val="left"/>
              <w:rPr>
                <w:rFonts w:ascii="仿宋" w:eastAsia="仿宋" w:hAnsi="仿宋"/>
                <w:sz w:val="24"/>
                <w:szCs w:val="24"/>
              </w:rPr>
            </w:pPr>
          </w:p>
        </w:tc>
      </w:tr>
      <w:tr w:rsidR="006F7C45">
        <w:trPr>
          <w:trHeight w:val="1550"/>
        </w:trPr>
        <w:tc>
          <w:tcPr>
            <w:tcW w:w="1413" w:type="dxa"/>
            <w:vAlign w:val="center"/>
          </w:tcPr>
          <w:p w:rsidR="006F7C45" w:rsidRDefault="00152411">
            <w:pPr>
              <w:ind w:leftChars="-53" w:left="-109" w:right="-108" w:hanging="2"/>
              <w:jc w:val="center"/>
              <w:rPr>
                <w:rFonts w:ascii="仿宋" w:eastAsia="仿宋" w:hAnsi="仿宋"/>
                <w:sz w:val="24"/>
                <w:szCs w:val="24"/>
              </w:rPr>
            </w:pPr>
            <w:r>
              <w:rPr>
                <w:rFonts w:ascii="仿宋" w:eastAsia="仿宋" w:hAnsi="仿宋"/>
                <w:sz w:val="24"/>
                <w:szCs w:val="24"/>
              </w:rPr>
              <w:lastRenderedPageBreak/>
              <w:t>大学以来奖惩经历</w:t>
            </w:r>
          </w:p>
        </w:tc>
        <w:tc>
          <w:tcPr>
            <w:tcW w:w="6883" w:type="dxa"/>
            <w:gridSpan w:val="7"/>
          </w:tcPr>
          <w:p w:rsidR="006F7C45" w:rsidRDefault="006F7C45">
            <w:pPr>
              <w:spacing w:line="360" w:lineRule="auto"/>
              <w:ind w:rightChars="-81" w:right="-170"/>
              <w:jc w:val="left"/>
              <w:rPr>
                <w:rFonts w:ascii="仿宋" w:eastAsia="仿宋" w:hAnsi="仿宋"/>
                <w:sz w:val="24"/>
                <w:szCs w:val="24"/>
              </w:rPr>
            </w:pPr>
          </w:p>
        </w:tc>
      </w:tr>
      <w:tr w:rsidR="006F7C45">
        <w:trPr>
          <w:trHeight w:val="4662"/>
        </w:trPr>
        <w:tc>
          <w:tcPr>
            <w:tcW w:w="1413" w:type="dxa"/>
            <w:vAlign w:val="center"/>
          </w:tcPr>
          <w:p w:rsidR="006F7C45" w:rsidRDefault="00152411">
            <w:pPr>
              <w:ind w:leftChars="-53" w:left="-109" w:right="-108" w:hanging="2"/>
              <w:jc w:val="center"/>
              <w:rPr>
                <w:rFonts w:ascii="仿宋" w:eastAsia="仿宋" w:hAnsi="仿宋"/>
                <w:sz w:val="24"/>
                <w:szCs w:val="24"/>
              </w:rPr>
            </w:pPr>
            <w:r>
              <w:rPr>
                <w:rFonts w:ascii="仿宋" w:eastAsia="仿宋" w:hAnsi="仿宋"/>
                <w:sz w:val="24"/>
                <w:szCs w:val="24"/>
              </w:rPr>
              <w:t>参选理由与工作设想</w:t>
            </w:r>
          </w:p>
        </w:tc>
        <w:tc>
          <w:tcPr>
            <w:tcW w:w="6883" w:type="dxa"/>
            <w:gridSpan w:val="7"/>
          </w:tcPr>
          <w:p w:rsidR="006F7C45" w:rsidRDefault="00152411">
            <w:pPr>
              <w:spacing w:line="360" w:lineRule="auto"/>
              <w:ind w:rightChars="-81" w:right="-170" w:firstLine="1"/>
              <w:jc w:val="left"/>
              <w:rPr>
                <w:rFonts w:ascii="仿宋" w:eastAsia="仿宋" w:hAnsi="仿宋"/>
                <w:sz w:val="24"/>
                <w:szCs w:val="24"/>
              </w:rPr>
            </w:pPr>
            <w:r>
              <w:rPr>
                <w:rFonts w:ascii="仿宋" w:eastAsia="仿宋" w:hAnsi="仿宋" w:hint="eastAsia"/>
                <w:sz w:val="24"/>
                <w:szCs w:val="24"/>
              </w:rPr>
              <w:t>（可另附页）</w:t>
            </w:r>
          </w:p>
        </w:tc>
      </w:tr>
      <w:tr w:rsidR="006F7C45">
        <w:trPr>
          <w:trHeight w:val="1551"/>
        </w:trPr>
        <w:tc>
          <w:tcPr>
            <w:tcW w:w="1413" w:type="dxa"/>
            <w:vAlign w:val="center"/>
          </w:tcPr>
          <w:p w:rsidR="006F7C45" w:rsidRDefault="00152411">
            <w:pPr>
              <w:spacing w:line="360" w:lineRule="auto"/>
              <w:ind w:leftChars="-53" w:left="-109" w:right="-108" w:hanging="2"/>
              <w:jc w:val="center"/>
              <w:rPr>
                <w:rFonts w:ascii="仿宋" w:eastAsia="仿宋" w:hAnsi="仿宋"/>
                <w:sz w:val="24"/>
                <w:szCs w:val="24"/>
              </w:rPr>
            </w:pPr>
            <w:r>
              <w:rPr>
                <w:rFonts w:ascii="仿宋" w:eastAsia="仿宋" w:hAnsi="仿宋"/>
                <w:sz w:val="24"/>
                <w:szCs w:val="24"/>
              </w:rPr>
              <w:t>导师意见</w:t>
            </w:r>
          </w:p>
        </w:tc>
        <w:tc>
          <w:tcPr>
            <w:tcW w:w="2546" w:type="dxa"/>
            <w:gridSpan w:val="2"/>
            <w:vAlign w:val="center"/>
          </w:tcPr>
          <w:p w:rsidR="006F7C45" w:rsidRDefault="006F7C45">
            <w:pPr>
              <w:spacing w:line="360" w:lineRule="auto"/>
              <w:ind w:rightChars="-19" w:right="-40"/>
              <w:jc w:val="left"/>
              <w:rPr>
                <w:rFonts w:ascii="仿宋" w:eastAsia="仿宋" w:hAnsi="仿宋"/>
                <w:sz w:val="24"/>
                <w:szCs w:val="24"/>
              </w:rPr>
            </w:pPr>
          </w:p>
          <w:p w:rsidR="006F7C45" w:rsidRDefault="006F7C45">
            <w:pPr>
              <w:spacing w:line="360" w:lineRule="auto"/>
              <w:ind w:rightChars="-19" w:right="-40"/>
              <w:jc w:val="left"/>
              <w:rPr>
                <w:rFonts w:ascii="仿宋" w:eastAsia="仿宋" w:hAnsi="仿宋"/>
                <w:sz w:val="24"/>
                <w:szCs w:val="24"/>
              </w:rPr>
            </w:pPr>
          </w:p>
          <w:p w:rsidR="006F7C45" w:rsidRDefault="006F7C45">
            <w:pPr>
              <w:spacing w:line="360" w:lineRule="auto"/>
              <w:ind w:rightChars="-19" w:right="-40"/>
              <w:jc w:val="left"/>
              <w:rPr>
                <w:rFonts w:ascii="仿宋" w:eastAsia="仿宋" w:hAnsi="仿宋"/>
                <w:sz w:val="24"/>
                <w:szCs w:val="24"/>
              </w:rPr>
            </w:pPr>
          </w:p>
          <w:p w:rsidR="006F7C45" w:rsidRDefault="006F7C45">
            <w:pPr>
              <w:spacing w:line="360" w:lineRule="auto"/>
              <w:ind w:rightChars="-19" w:right="-40"/>
              <w:jc w:val="left"/>
              <w:rPr>
                <w:rFonts w:ascii="仿宋" w:eastAsia="仿宋" w:hAnsi="仿宋"/>
                <w:sz w:val="24"/>
                <w:szCs w:val="24"/>
              </w:rPr>
            </w:pPr>
          </w:p>
          <w:p w:rsidR="006F7C45" w:rsidRDefault="00152411">
            <w:pPr>
              <w:spacing w:line="360" w:lineRule="auto"/>
              <w:ind w:rightChars="-19" w:right="-40" w:firstLineChars="400" w:firstLine="960"/>
              <w:jc w:val="left"/>
              <w:rPr>
                <w:rFonts w:ascii="仿宋" w:eastAsia="仿宋" w:hAnsi="仿宋"/>
                <w:sz w:val="24"/>
                <w:szCs w:val="24"/>
              </w:rPr>
            </w:pPr>
            <w:r>
              <w:rPr>
                <w:rFonts w:ascii="仿宋" w:eastAsia="仿宋" w:hAnsi="仿宋" w:hint="eastAsia"/>
                <w:sz w:val="24"/>
                <w:szCs w:val="24"/>
              </w:rPr>
              <w:t>签名：</w:t>
            </w:r>
          </w:p>
        </w:tc>
        <w:tc>
          <w:tcPr>
            <w:tcW w:w="1137" w:type="dxa"/>
            <w:gridSpan w:val="2"/>
            <w:vAlign w:val="center"/>
          </w:tcPr>
          <w:p w:rsidR="006F7C45" w:rsidRDefault="00152411">
            <w:pPr>
              <w:ind w:rightChars="-62" w:right="-130"/>
              <w:jc w:val="center"/>
              <w:rPr>
                <w:rFonts w:ascii="仿宋" w:eastAsia="仿宋" w:hAnsi="仿宋"/>
                <w:sz w:val="24"/>
                <w:szCs w:val="24"/>
              </w:rPr>
            </w:pPr>
            <w:r>
              <w:rPr>
                <w:rFonts w:ascii="仿宋" w:eastAsia="仿宋" w:hAnsi="仿宋"/>
                <w:sz w:val="24"/>
                <w:szCs w:val="24"/>
              </w:rPr>
              <w:t>院级团组织意见</w:t>
            </w:r>
          </w:p>
        </w:tc>
        <w:tc>
          <w:tcPr>
            <w:tcW w:w="3200" w:type="dxa"/>
            <w:gridSpan w:val="3"/>
            <w:vAlign w:val="center"/>
          </w:tcPr>
          <w:p w:rsidR="006F7C45" w:rsidRDefault="006F7C45">
            <w:pPr>
              <w:spacing w:line="360" w:lineRule="auto"/>
              <w:ind w:rightChars="-19" w:right="-40"/>
              <w:jc w:val="left"/>
              <w:rPr>
                <w:rFonts w:ascii="仿宋" w:eastAsia="仿宋" w:hAnsi="仿宋"/>
                <w:sz w:val="24"/>
                <w:szCs w:val="24"/>
              </w:rPr>
            </w:pPr>
          </w:p>
          <w:p w:rsidR="006F7C45" w:rsidRDefault="006F7C45">
            <w:pPr>
              <w:spacing w:line="360" w:lineRule="auto"/>
              <w:ind w:rightChars="-19" w:right="-40"/>
              <w:jc w:val="left"/>
              <w:rPr>
                <w:rFonts w:ascii="仿宋" w:eastAsia="仿宋" w:hAnsi="仿宋"/>
                <w:sz w:val="24"/>
                <w:szCs w:val="24"/>
              </w:rPr>
            </w:pPr>
          </w:p>
          <w:p w:rsidR="006F7C45" w:rsidRDefault="006F7C45">
            <w:pPr>
              <w:spacing w:line="360" w:lineRule="auto"/>
              <w:ind w:rightChars="-19" w:right="-40"/>
              <w:jc w:val="left"/>
              <w:rPr>
                <w:rFonts w:ascii="仿宋" w:eastAsia="仿宋" w:hAnsi="仿宋"/>
                <w:sz w:val="24"/>
                <w:szCs w:val="24"/>
              </w:rPr>
            </w:pPr>
          </w:p>
          <w:p w:rsidR="006F7C45" w:rsidRDefault="006F7C45">
            <w:pPr>
              <w:spacing w:line="360" w:lineRule="auto"/>
              <w:ind w:rightChars="-19" w:right="-40"/>
              <w:jc w:val="left"/>
              <w:rPr>
                <w:rFonts w:ascii="仿宋" w:eastAsia="仿宋" w:hAnsi="仿宋"/>
                <w:sz w:val="24"/>
                <w:szCs w:val="24"/>
              </w:rPr>
            </w:pPr>
          </w:p>
          <w:p w:rsidR="006F7C45" w:rsidRDefault="00152411">
            <w:pPr>
              <w:spacing w:line="360" w:lineRule="auto"/>
              <w:ind w:rightChars="-19" w:right="-40" w:firstLineChars="400" w:firstLine="960"/>
              <w:jc w:val="left"/>
              <w:rPr>
                <w:rFonts w:ascii="仿宋" w:eastAsia="仿宋" w:hAnsi="仿宋"/>
                <w:sz w:val="24"/>
                <w:szCs w:val="24"/>
              </w:rPr>
            </w:pPr>
            <w:r>
              <w:rPr>
                <w:rFonts w:ascii="仿宋" w:eastAsia="仿宋" w:hAnsi="仿宋" w:hint="eastAsia"/>
                <w:sz w:val="24"/>
                <w:szCs w:val="24"/>
              </w:rPr>
              <w:t>签章：</w:t>
            </w:r>
          </w:p>
        </w:tc>
      </w:tr>
      <w:tr w:rsidR="006F7C45">
        <w:trPr>
          <w:trHeight w:val="1970"/>
        </w:trPr>
        <w:tc>
          <w:tcPr>
            <w:tcW w:w="1413" w:type="dxa"/>
            <w:vAlign w:val="center"/>
          </w:tcPr>
          <w:p w:rsidR="006F7C45" w:rsidRDefault="00152411">
            <w:pPr>
              <w:spacing w:line="360" w:lineRule="auto"/>
              <w:ind w:leftChars="-53" w:left="-109" w:right="-108" w:hanging="2"/>
              <w:jc w:val="center"/>
              <w:rPr>
                <w:rFonts w:ascii="仿宋" w:eastAsia="仿宋" w:hAnsi="仿宋"/>
                <w:sz w:val="24"/>
                <w:szCs w:val="24"/>
              </w:rPr>
            </w:pPr>
            <w:r>
              <w:rPr>
                <w:rFonts w:ascii="仿宋" w:eastAsia="仿宋" w:hAnsi="仿宋" w:hint="eastAsia"/>
                <w:sz w:val="24"/>
                <w:szCs w:val="24"/>
              </w:rPr>
              <w:t>选拔结论</w:t>
            </w:r>
          </w:p>
        </w:tc>
        <w:tc>
          <w:tcPr>
            <w:tcW w:w="6883" w:type="dxa"/>
            <w:gridSpan w:val="7"/>
            <w:vAlign w:val="center"/>
          </w:tcPr>
          <w:p w:rsidR="006F7C45" w:rsidRDefault="006F7C45">
            <w:pPr>
              <w:widowControl/>
              <w:spacing w:line="360" w:lineRule="auto"/>
              <w:jc w:val="left"/>
              <w:rPr>
                <w:rFonts w:ascii="仿宋" w:eastAsia="仿宋" w:hAnsi="仿宋"/>
                <w:sz w:val="24"/>
                <w:szCs w:val="24"/>
              </w:rPr>
            </w:pPr>
          </w:p>
          <w:p w:rsidR="006F7C45" w:rsidRDefault="006F7C45">
            <w:pPr>
              <w:widowControl/>
              <w:spacing w:line="360" w:lineRule="auto"/>
              <w:jc w:val="left"/>
              <w:rPr>
                <w:rFonts w:ascii="仿宋" w:eastAsia="仿宋" w:hAnsi="仿宋"/>
                <w:sz w:val="24"/>
                <w:szCs w:val="24"/>
              </w:rPr>
            </w:pPr>
          </w:p>
          <w:p w:rsidR="006F7C45" w:rsidRDefault="006F7C45">
            <w:pPr>
              <w:widowControl/>
              <w:spacing w:line="360" w:lineRule="auto"/>
              <w:jc w:val="left"/>
              <w:rPr>
                <w:rFonts w:ascii="仿宋" w:eastAsia="仿宋" w:hAnsi="仿宋"/>
                <w:sz w:val="24"/>
                <w:szCs w:val="24"/>
              </w:rPr>
            </w:pPr>
          </w:p>
          <w:p w:rsidR="006F7C45" w:rsidRDefault="006F7C45">
            <w:pPr>
              <w:widowControl/>
              <w:spacing w:line="360" w:lineRule="auto"/>
              <w:jc w:val="left"/>
              <w:rPr>
                <w:rFonts w:ascii="仿宋" w:eastAsia="仿宋" w:hAnsi="仿宋"/>
                <w:sz w:val="24"/>
                <w:szCs w:val="24"/>
              </w:rPr>
            </w:pPr>
          </w:p>
          <w:p w:rsidR="006F7C45" w:rsidRDefault="006F7C45">
            <w:pPr>
              <w:widowControl/>
              <w:spacing w:line="360" w:lineRule="auto"/>
              <w:jc w:val="left"/>
              <w:rPr>
                <w:rFonts w:ascii="仿宋" w:eastAsia="仿宋" w:hAnsi="仿宋"/>
                <w:sz w:val="24"/>
                <w:szCs w:val="24"/>
              </w:rPr>
            </w:pPr>
          </w:p>
          <w:p w:rsidR="006F7C45" w:rsidRDefault="00152411">
            <w:pPr>
              <w:widowControl/>
              <w:spacing w:line="360" w:lineRule="auto"/>
              <w:ind w:right="480" w:firstLineChars="1950" w:firstLine="4680"/>
              <w:rPr>
                <w:rFonts w:ascii="仿宋" w:eastAsia="仿宋" w:hAnsi="仿宋"/>
                <w:sz w:val="24"/>
                <w:szCs w:val="24"/>
              </w:rPr>
            </w:pPr>
            <w:r>
              <w:rPr>
                <w:rFonts w:ascii="仿宋" w:eastAsia="仿宋" w:hAnsi="仿宋"/>
                <w:sz w:val="24"/>
                <w:szCs w:val="24"/>
              </w:rPr>
              <w:t>签名</w:t>
            </w:r>
            <w:r>
              <w:rPr>
                <w:rFonts w:ascii="仿宋" w:eastAsia="仿宋" w:hAnsi="仿宋" w:hint="eastAsia"/>
                <w:sz w:val="24"/>
                <w:szCs w:val="24"/>
              </w:rPr>
              <w:t>：</w:t>
            </w:r>
          </w:p>
        </w:tc>
      </w:tr>
    </w:tbl>
    <w:p w:rsidR="006F7C45" w:rsidRDefault="00152411">
      <w:pPr>
        <w:spacing w:beforeLines="50" w:before="156"/>
        <w:ind w:right="278" w:firstLineChars="200" w:firstLine="480"/>
        <w:rPr>
          <w:rFonts w:ascii="仿宋" w:eastAsia="仿宋" w:hAnsi="仿宋"/>
          <w:sz w:val="24"/>
          <w:szCs w:val="24"/>
        </w:rPr>
      </w:pPr>
      <w:r>
        <w:rPr>
          <w:rFonts w:ascii="仿宋" w:eastAsia="仿宋" w:hAnsi="仿宋"/>
          <w:sz w:val="24"/>
          <w:szCs w:val="24"/>
        </w:rPr>
        <w:t>1.</w:t>
      </w:r>
      <w:r>
        <w:rPr>
          <w:rFonts w:ascii="仿宋" w:eastAsia="仿宋" w:hAnsi="仿宋"/>
          <w:sz w:val="24"/>
          <w:szCs w:val="24"/>
        </w:rPr>
        <w:t>学校</w:t>
      </w:r>
      <w:r>
        <w:rPr>
          <w:rFonts w:ascii="仿宋" w:eastAsia="仿宋" w:hAnsi="仿宋" w:hint="eastAsia"/>
          <w:sz w:val="24"/>
          <w:szCs w:val="24"/>
        </w:rPr>
        <w:t>党政部门：</w:t>
      </w:r>
      <w:r>
        <w:rPr>
          <w:rFonts w:ascii="仿宋" w:eastAsia="仿宋" w:hAnsi="仿宋"/>
          <w:sz w:val="24"/>
          <w:szCs w:val="24"/>
        </w:rPr>
        <w:t>党政办、组织部</w:t>
      </w:r>
      <w:r>
        <w:rPr>
          <w:rFonts w:ascii="仿宋" w:eastAsia="仿宋" w:hAnsi="仿宋" w:hint="eastAsia"/>
          <w:sz w:val="24"/>
          <w:szCs w:val="24"/>
        </w:rPr>
        <w:t>、统战部、</w:t>
      </w:r>
      <w:r>
        <w:rPr>
          <w:rFonts w:ascii="仿宋" w:eastAsia="仿宋" w:hAnsi="仿宋"/>
          <w:sz w:val="24"/>
          <w:szCs w:val="24"/>
        </w:rPr>
        <w:t>宣传部、教师工作部</w:t>
      </w:r>
      <w:r>
        <w:rPr>
          <w:rFonts w:ascii="仿宋" w:eastAsia="仿宋" w:hAnsi="仿宋" w:hint="eastAsia"/>
          <w:sz w:val="24"/>
          <w:szCs w:val="24"/>
        </w:rPr>
        <w:t>（人力资源部）</w:t>
      </w:r>
      <w:r>
        <w:rPr>
          <w:rFonts w:ascii="仿宋" w:eastAsia="仿宋" w:hAnsi="仿宋"/>
          <w:sz w:val="24"/>
          <w:szCs w:val="24"/>
        </w:rPr>
        <w:t>、学工部</w:t>
      </w:r>
      <w:r>
        <w:rPr>
          <w:rFonts w:ascii="仿宋" w:eastAsia="仿宋" w:hAnsi="仿宋" w:hint="eastAsia"/>
          <w:sz w:val="24"/>
          <w:szCs w:val="24"/>
        </w:rPr>
        <w:t>（</w:t>
      </w:r>
      <w:r>
        <w:rPr>
          <w:rFonts w:ascii="仿宋" w:eastAsia="仿宋" w:hAnsi="仿宋"/>
          <w:sz w:val="24"/>
          <w:szCs w:val="24"/>
        </w:rPr>
        <w:t>处</w:t>
      </w:r>
      <w:r>
        <w:rPr>
          <w:rFonts w:ascii="仿宋" w:eastAsia="仿宋" w:hAnsi="仿宋" w:hint="eastAsia"/>
          <w:sz w:val="24"/>
          <w:szCs w:val="24"/>
        </w:rPr>
        <w:t>）、</w:t>
      </w:r>
      <w:r>
        <w:rPr>
          <w:rFonts w:ascii="仿宋" w:eastAsia="仿宋" w:hAnsi="仿宋"/>
          <w:sz w:val="24"/>
          <w:szCs w:val="24"/>
        </w:rPr>
        <w:t>巡察办</w:t>
      </w:r>
      <w:r>
        <w:rPr>
          <w:rFonts w:ascii="仿宋" w:eastAsia="仿宋" w:hAnsi="仿宋" w:hint="eastAsia"/>
          <w:sz w:val="24"/>
          <w:szCs w:val="24"/>
        </w:rPr>
        <w:t>、</w:t>
      </w:r>
      <w:r>
        <w:rPr>
          <w:rFonts w:ascii="仿宋" w:eastAsia="仿宋" w:hAnsi="仿宋"/>
          <w:sz w:val="24"/>
          <w:szCs w:val="24"/>
        </w:rPr>
        <w:t>纪委办</w:t>
      </w:r>
      <w:r>
        <w:rPr>
          <w:rFonts w:ascii="仿宋" w:eastAsia="仿宋" w:hAnsi="仿宋" w:hint="eastAsia"/>
          <w:sz w:val="24"/>
          <w:szCs w:val="24"/>
        </w:rPr>
        <w:t>、</w:t>
      </w:r>
      <w:r>
        <w:rPr>
          <w:rFonts w:ascii="仿宋" w:eastAsia="仿宋" w:hAnsi="仿宋"/>
          <w:sz w:val="24"/>
          <w:szCs w:val="24"/>
        </w:rPr>
        <w:t>发展改革办</w:t>
      </w:r>
      <w:r>
        <w:rPr>
          <w:rFonts w:ascii="仿宋" w:eastAsia="仿宋" w:hAnsi="仿宋" w:hint="eastAsia"/>
          <w:sz w:val="24"/>
          <w:szCs w:val="24"/>
        </w:rPr>
        <w:t>、</w:t>
      </w:r>
      <w:r>
        <w:rPr>
          <w:rFonts w:ascii="仿宋" w:eastAsia="仿宋" w:hAnsi="仿宋"/>
          <w:sz w:val="24"/>
          <w:szCs w:val="24"/>
        </w:rPr>
        <w:t>研究生院</w:t>
      </w:r>
      <w:r>
        <w:rPr>
          <w:rFonts w:ascii="仿宋" w:eastAsia="仿宋" w:hAnsi="仿宋" w:hint="eastAsia"/>
          <w:sz w:val="24"/>
          <w:szCs w:val="24"/>
        </w:rPr>
        <w:t>、</w:t>
      </w:r>
      <w:r>
        <w:rPr>
          <w:rFonts w:ascii="仿宋" w:eastAsia="仿宋" w:hAnsi="仿宋"/>
          <w:sz w:val="24"/>
          <w:szCs w:val="24"/>
        </w:rPr>
        <w:t>招就处</w:t>
      </w:r>
      <w:r>
        <w:rPr>
          <w:rFonts w:ascii="仿宋" w:eastAsia="仿宋" w:hAnsi="仿宋" w:hint="eastAsia"/>
          <w:sz w:val="24"/>
          <w:szCs w:val="24"/>
        </w:rPr>
        <w:t>、</w:t>
      </w:r>
      <w:r>
        <w:rPr>
          <w:rFonts w:ascii="仿宋" w:eastAsia="仿宋" w:hAnsi="仿宋"/>
          <w:sz w:val="24"/>
          <w:szCs w:val="24"/>
        </w:rPr>
        <w:t>教务处</w:t>
      </w:r>
      <w:r>
        <w:rPr>
          <w:rFonts w:ascii="仿宋" w:eastAsia="仿宋" w:hAnsi="仿宋" w:hint="eastAsia"/>
          <w:sz w:val="24"/>
          <w:szCs w:val="24"/>
        </w:rPr>
        <w:t>、</w:t>
      </w:r>
      <w:r>
        <w:rPr>
          <w:rFonts w:ascii="仿宋" w:eastAsia="仿宋" w:hAnsi="仿宋"/>
          <w:sz w:val="24"/>
          <w:szCs w:val="24"/>
        </w:rPr>
        <w:t>科研部</w:t>
      </w:r>
      <w:r>
        <w:rPr>
          <w:rFonts w:ascii="仿宋" w:eastAsia="仿宋" w:hAnsi="仿宋" w:hint="eastAsia"/>
          <w:sz w:val="24"/>
          <w:szCs w:val="24"/>
        </w:rPr>
        <w:t>、</w:t>
      </w:r>
      <w:r>
        <w:rPr>
          <w:rFonts w:ascii="仿宋" w:eastAsia="仿宋" w:hAnsi="仿宋"/>
          <w:sz w:val="24"/>
          <w:szCs w:val="24"/>
        </w:rPr>
        <w:t>科技成果转化办</w:t>
      </w:r>
      <w:r>
        <w:rPr>
          <w:rFonts w:ascii="仿宋" w:eastAsia="仿宋" w:hAnsi="仿宋" w:hint="eastAsia"/>
          <w:sz w:val="24"/>
          <w:szCs w:val="24"/>
        </w:rPr>
        <w:t>、</w:t>
      </w:r>
      <w:r>
        <w:rPr>
          <w:rFonts w:ascii="仿宋" w:eastAsia="仿宋" w:hAnsi="仿宋"/>
          <w:sz w:val="24"/>
          <w:szCs w:val="24"/>
        </w:rPr>
        <w:t>国际合作部、外联处</w:t>
      </w:r>
      <w:r>
        <w:rPr>
          <w:rFonts w:ascii="仿宋" w:eastAsia="仿宋" w:hAnsi="仿宋" w:hint="eastAsia"/>
          <w:sz w:val="24"/>
          <w:szCs w:val="24"/>
        </w:rPr>
        <w:t>（含教育基金会秘书处、校友会秘书处）、</w:t>
      </w:r>
      <w:r>
        <w:rPr>
          <w:rFonts w:ascii="仿宋" w:eastAsia="仿宋" w:hAnsi="仿宋"/>
          <w:sz w:val="24"/>
          <w:szCs w:val="24"/>
        </w:rPr>
        <w:t>离退处</w:t>
      </w:r>
      <w:r>
        <w:rPr>
          <w:rFonts w:ascii="仿宋" w:eastAsia="仿宋" w:hAnsi="仿宋" w:hint="eastAsia"/>
          <w:sz w:val="24"/>
          <w:szCs w:val="24"/>
        </w:rPr>
        <w:t>、</w:t>
      </w:r>
      <w:r>
        <w:rPr>
          <w:rFonts w:ascii="仿宋" w:eastAsia="仿宋" w:hAnsi="仿宋"/>
          <w:sz w:val="24"/>
          <w:szCs w:val="24"/>
        </w:rPr>
        <w:t>财务处</w:t>
      </w:r>
      <w:r>
        <w:rPr>
          <w:rFonts w:ascii="仿宋" w:eastAsia="仿宋" w:hAnsi="仿宋" w:hint="eastAsia"/>
          <w:sz w:val="24"/>
          <w:szCs w:val="24"/>
        </w:rPr>
        <w:t>、</w:t>
      </w:r>
      <w:r>
        <w:rPr>
          <w:rFonts w:ascii="仿宋" w:eastAsia="仿宋" w:hAnsi="仿宋"/>
          <w:sz w:val="24"/>
          <w:szCs w:val="24"/>
        </w:rPr>
        <w:t>审计处</w:t>
      </w:r>
      <w:r>
        <w:rPr>
          <w:rFonts w:ascii="仿宋" w:eastAsia="仿宋" w:hAnsi="仿宋" w:hint="eastAsia"/>
          <w:sz w:val="24"/>
          <w:szCs w:val="24"/>
        </w:rPr>
        <w:t>、</w:t>
      </w:r>
      <w:r>
        <w:rPr>
          <w:rFonts w:ascii="仿宋" w:eastAsia="仿宋" w:hAnsi="仿宋"/>
          <w:sz w:val="24"/>
          <w:szCs w:val="24"/>
        </w:rPr>
        <w:t>资后处</w:t>
      </w:r>
      <w:r>
        <w:rPr>
          <w:rFonts w:ascii="仿宋" w:eastAsia="仿宋" w:hAnsi="仿宋" w:hint="eastAsia"/>
          <w:sz w:val="24"/>
          <w:szCs w:val="24"/>
        </w:rPr>
        <w:t>、</w:t>
      </w:r>
      <w:r>
        <w:rPr>
          <w:rFonts w:ascii="仿宋" w:eastAsia="仿宋" w:hAnsi="仿宋"/>
          <w:sz w:val="24"/>
          <w:szCs w:val="24"/>
        </w:rPr>
        <w:t>基建处</w:t>
      </w:r>
      <w:r>
        <w:rPr>
          <w:rFonts w:ascii="仿宋" w:eastAsia="仿宋" w:hAnsi="仿宋" w:hint="eastAsia"/>
          <w:sz w:val="24"/>
          <w:szCs w:val="24"/>
        </w:rPr>
        <w:t>、</w:t>
      </w:r>
      <w:r>
        <w:rPr>
          <w:rFonts w:ascii="仿宋" w:eastAsia="仿宋" w:hAnsi="仿宋"/>
          <w:sz w:val="24"/>
          <w:szCs w:val="24"/>
        </w:rPr>
        <w:t>保卫处</w:t>
      </w:r>
      <w:r>
        <w:rPr>
          <w:rFonts w:ascii="仿宋" w:eastAsia="仿宋" w:hAnsi="仿宋" w:hint="eastAsia"/>
          <w:sz w:val="24"/>
          <w:szCs w:val="24"/>
        </w:rPr>
        <w:t>、</w:t>
      </w:r>
      <w:r>
        <w:rPr>
          <w:rFonts w:ascii="仿宋" w:eastAsia="仿宋" w:hAnsi="仿宋"/>
          <w:sz w:val="24"/>
          <w:szCs w:val="24"/>
        </w:rPr>
        <w:t>团委</w:t>
      </w:r>
      <w:r>
        <w:rPr>
          <w:rFonts w:ascii="仿宋" w:eastAsia="仿宋" w:hAnsi="仿宋" w:hint="eastAsia"/>
          <w:sz w:val="24"/>
          <w:szCs w:val="24"/>
        </w:rPr>
        <w:t>、</w:t>
      </w:r>
      <w:r>
        <w:rPr>
          <w:rFonts w:ascii="仿宋" w:eastAsia="仿宋" w:hAnsi="仿宋"/>
          <w:sz w:val="24"/>
          <w:szCs w:val="24"/>
        </w:rPr>
        <w:t>工会</w:t>
      </w:r>
      <w:r>
        <w:rPr>
          <w:rFonts w:ascii="仿宋" w:eastAsia="仿宋" w:hAnsi="仿宋" w:hint="eastAsia"/>
          <w:sz w:val="24"/>
          <w:szCs w:val="24"/>
        </w:rPr>
        <w:t>、</w:t>
      </w:r>
      <w:r>
        <w:rPr>
          <w:rFonts w:ascii="仿宋" w:eastAsia="仿宋" w:hAnsi="仿宋"/>
          <w:sz w:val="24"/>
          <w:szCs w:val="24"/>
        </w:rPr>
        <w:t>保密办</w:t>
      </w:r>
      <w:r>
        <w:rPr>
          <w:rFonts w:ascii="仿宋" w:eastAsia="仿宋" w:hAnsi="仿宋" w:hint="eastAsia"/>
          <w:sz w:val="24"/>
          <w:szCs w:val="24"/>
        </w:rPr>
        <w:t>。</w:t>
      </w:r>
    </w:p>
    <w:p w:rsidR="006F7C45" w:rsidRDefault="00152411">
      <w:pPr>
        <w:ind w:right="278" w:firstLineChars="200" w:firstLine="48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格式要求：报名表请调整为</w:t>
      </w:r>
      <w:r>
        <w:rPr>
          <w:rFonts w:ascii="仿宋" w:eastAsia="仿宋" w:hAnsi="仿宋" w:hint="eastAsia"/>
          <w:sz w:val="24"/>
          <w:szCs w:val="24"/>
        </w:rPr>
        <w:t>2</w:t>
      </w:r>
      <w:r>
        <w:rPr>
          <w:rFonts w:ascii="仿宋" w:eastAsia="仿宋" w:hAnsi="仿宋" w:hint="eastAsia"/>
          <w:sz w:val="24"/>
          <w:szCs w:val="24"/>
        </w:rPr>
        <w:t>页（</w:t>
      </w:r>
      <w:r>
        <w:rPr>
          <w:rFonts w:ascii="仿宋" w:eastAsia="仿宋" w:hAnsi="仿宋"/>
          <w:sz w:val="24"/>
          <w:szCs w:val="24"/>
        </w:rPr>
        <w:t>参选理由与工作设想</w:t>
      </w:r>
      <w:r>
        <w:rPr>
          <w:rFonts w:ascii="仿宋" w:eastAsia="仿宋" w:hAnsi="仿宋" w:hint="eastAsia"/>
          <w:sz w:val="24"/>
          <w:szCs w:val="24"/>
        </w:rPr>
        <w:t>可另附页），纸质版请双面打印，电子版请命名如“兼职副书记</w:t>
      </w:r>
      <w:r>
        <w:rPr>
          <w:rFonts w:ascii="仿宋" w:eastAsia="仿宋" w:hAnsi="仿宋" w:hint="eastAsia"/>
          <w:sz w:val="24"/>
          <w:szCs w:val="24"/>
        </w:rPr>
        <w:t>/</w:t>
      </w:r>
      <w:r>
        <w:rPr>
          <w:rFonts w:ascii="仿宋" w:eastAsia="仿宋" w:hAnsi="仿宋" w:hint="eastAsia"/>
          <w:sz w:val="24"/>
          <w:szCs w:val="24"/>
        </w:rPr>
        <w:t>工作助理</w:t>
      </w:r>
      <w:r>
        <w:rPr>
          <w:rFonts w:ascii="仿宋" w:eastAsia="仿宋" w:hAnsi="仿宋" w:hint="eastAsia"/>
          <w:sz w:val="24"/>
          <w:szCs w:val="24"/>
        </w:rPr>
        <w:t>-</w:t>
      </w:r>
      <w:r>
        <w:rPr>
          <w:rFonts w:ascii="仿宋" w:eastAsia="仿宋" w:hAnsi="仿宋" w:hint="eastAsia"/>
          <w:sz w:val="24"/>
          <w:szCs w:val="24"/>
        </w:rPr>
        <w:t>学号</w:t>
      </w:r>
      <w:r>
        <w:rPr>
          <w:rFonts w:ascii="仿宋" w:eastAsia="仿宋" w:hAnsi="仿宋" w:hint="eastAsia"/>
          <w:sz w:val="24"/>
          <w:szCs w:val="24"/>
        </w:rPr>
        <w:t>-</w:t>
      </w:r>
      <w:r>
        <w:rPr>
          <w:rFonts w:ascii="仿宋" w:eastAsia="仿宋" w:hAnsi="仿宋" w:hint="eastAsia"/>
          <w:sz w:val="24"/>
          <w:szCs w:val="24"/>
        </w:rPr>
        <w:t>姓名”。</w:t>
      </w:r>
    </w:p>
    <w:sectPr w:rsidR="006F7C4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1C92"/>
    <w:rsid w:val="00004409"/>
    <w:rsid w:val="00046C09"/>
    <w:rsid w:val="00093CF6"/>
    <w:rsid w:val="000B2B7A"/>
    <w:rsid w:val="00152411"/>
    <w:rsid w:val="00153C75"/>
    <w:rsid w:val="00193E33"/>
    <w:rsid w:val="001C7E58"/>
    <w:rsid w:val="001F0668"/>
    <w:rsid w:val="001F7DB9"/>
    <w:rsid w:val="00214051"/>
    <w:rsid w:val="002B517F"/>
    <w:rsid w:val="002C0D7B"/>
    <w:rsid w:val="002D214D"/>
    <w:rsid w:val="003878C3"/>
    <w:rsid w:val="00396522"/>
    <w:rsid w:val="003E1FAF"/>
    <w:rsid w:val="00431500"/>
    <w:rsid w:val="00450D8A"/>
    <w:rsid w:val="00470188"/>
    <w:rsid w:val="00473153"/>
    <w:rsid w:val="0047468D"/>
    <w:rsid w:val="00493F71"/>
    <w:rsid w:val="004A3C40"/>
    <w:rsid w:val="004C5569"/>
    <w:rsid w:val="004D75D8"/>
    <w:rsid w:val="004E3FDE"/>
    <w:rsid w:val="004E4DE4"/>
    <w:rsid w:val="0050725F"/>
    <w:rsid w:val="00591D77"/>
    <w:rsid w:val="00595001"/>
    <w:rsid w:val="005D4C13"/>
    <w:rsid w:val="0061473B"/>
    <w:rsid w:val="006B1E62"/>
    <w:rsid w:val="006C5704"/>
    <w:rsid w:val="006D3B12"/>
    <w:rsid w:val="006F7C45"/>
    <w:rsid w:val="007149C9"/>
    <w:rsid w:val="007948AC"/>
    <w:rsid w:val="007B0A94"/>
    <w:rsid w:val="007E2B94"/>
    <w:rsid w:val="008A1C92"/>
    <w:rsid w:val="008E28BE"/>
    <w:rsid w:val="008E349F"/>
    <w:rsid w:val="009A6535"/>
    <w:rsid w:val="009B1924"/>
    <w:rsid w:val="009D2842"/>
    <w:rsid w:val="009F4EE4"/>
    <w:rsid w:val="00A454BD"/>
    <w:rsid w:val="00A7340F"/>
    <w:rsid w:val="00A83C6E"/>
    <w:rsid w:val="00A902A4"/>
    <w:rsid w:val="00AA7ADB"/>
    <w:rsid w:val="00AB25B9"/>
    <w:rsid w:val="00B305D8"/>
    <w:rsid w:val="00BD62FA"/>
    <w:rsid w:val="00C023BC"/>
    <w:rsid w:val="00C509FC"/>
    <w:rsid w:val="00CC50FA"/>
    <w:rsid w:val="00CC608F"/>
    <w:rsid w:val="00CE01F4"/>
    <w:rsid w:val="00D1707A"/>
    <w:rsid w:val="00D52F04"/>
    <w:rsid w:val="00D5720E"/>
    <w:rsid w:val="00D75F4B"/>
    <w:rsid w:val="00DB0543"/>
    <w:rsid w:val="00E21C51"/>
    <w:rsid w:val="00E51F62"/>
    <w:rsid w:val="00E57F87"/>
    <w:rsid w:val="00E75BD3"/>
    <w:rsid w:val="00E8752D"/>
    <w:rsid w:val="00F05670"/>
    <w:rsid w:val="5DF268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E13F35"/>
  <w15:docId w15:val="{77B51616-005B-43EC-8C1D-3E256D3A1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pPr>
      <w:ind w:firstLineChars="200" w:firstLine="420"/>
    </w:pPr>
  </w:style>
  <w:style w:type="character" w:customStyle="1" w:styleId="a4">
    <w:name w:val="日期 字符"/>
    <w:basedOn w:val="a0"/>
    <w:link w:val="a3"/>
    <w:uiPriority w:val="99"/>
    <w:semiHidden/>
    <w:qFormat/>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7E5B35-D1C3-4F26-92F1-E58D51132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Words>
  <Characters>1044</Characters>
  <Application>Microsoft Office Word</Application>
  <DocSecurity>0</DocSecurity>
  <Lines>8</Lines>
  <Paragraphs>2</Paragraphs>
  <ScaleCrop>false</ScaleCrop>
  <Company/>
  <LinksUpToDate>false</LinksUpToDate>
  <CharactersWithSpaces>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 赵</dc:creator>
  <cp:lastModifiedBy>qyh</cp:lastModifiedBy>
  <cp:revision>4</cp:revision>
  <cp:lastPrinted>2020-05-15T01:27:00Z</cp:lastPrinted>
  <dcterms:created xsi:type="dcterms:W3CDTF">2021-04-22T01:11:00Z</dcterms:created>
  <dcterms:modified xsi:type="dcterms:W3CDTF">2021-05-12T00:40:00Z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4531E8B4226D413A929E5E190C3412FC</vt:lpwstr>
  </property>
</Properties>
</file>