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3A0E" w:rsidRPr="00081022" w:rsidRDefault="00283A0E" w:rsidP="00081022">
      <w:pPr>
        <w:spacing w:afterLines="100" w:after="312"/>
        <w:rPr>
          <w:rFonts w:ascii="黑体" w:eastAsia="黑体" w:hAnsi="黑体"/>
          <w:sz w:val="36"/>
          <w:szCs w:val="36"/>
        </w:rPr>
      </w:pPr>
      <w:r w:rsidRPr="00081022">
        <w:rPr>
          <w:rFonts w:ascii="黑体" w:eastAsia="黑体" w:hAnsi="黑体" w:hint="eastAsia"/>
          <w:sz w:val="36"/>
          <w:szCs w:val="36"/>
        </w:rPr>
        <w:t>关于创建</w:t>
      </w:r>
      <w:r w:rsidR="00A2331C" w:rsidRPr="00081022">
        <w:rPr>
          <w:rFonts w:ascii="黑体" w:eastAsia="黑体" w:hAnsi="黑体" w:hint="eastAsia"/>
          <w:sz w:val="36"/>
          <w:szCs w:val="36"/>
        </w:rPr>
        <w:t>第三</w:t>
      </w:r>
      <w:r w:rsidRPr="00081022">
        <w:rPr>
          <w:rFonts w:ascii="黑体" w:eastAsia="黑体" w:hAnsi="黑体"/>
          <w:sz w:val="36"/>
          <w:szCs w:val="36"/>
        </w:rPr>
        <w:t>批“极客中心”的通知</w:t>
      </w:r>
    </w:p>
    <w:p w:rsidR="00283A0E" w:rsidRDefault="00283A0E" w:rsidP="00E64C8B">
      <w:pPr>
        <w:ind w:firstLineChars="200" w:firstLine="560"/>
        <w:jc w:val="both"/>
        <w:rPr>
          <w:rFonts w:ascii="仿宋" w:eastAsia="仿宋" w:hAnsi="仿宋"/>
          <w:sz w:val="28"/>
        </w:rPr>
      </w:pPr>
      <w:r w:rsidRPr="00D95EE8">
        <w:rPr>
          <w:rFonts w:ascii="仿宋" w:eastAsia="仿宋" w:hAnsi="仿宋" w:hint="eastAsia"/>
          <w:sz w:val="28"/>
        </w:rPr>
        <w:t>为进</w:t>
      </w:r>
      <w:r>
        <w:rPr>
          <w:rFonts w:ascii="仿宋" w:eastAsia="仿宋" w:hAnsi="仿宋" w:hint="eastAsia"/>
          <w:sz w:val="28"/>
        </w:rPr>
        <w:t>一步发挥大学生科技创新实践活动在提升人才培养质量上的成效和对</w:t>
      </w:r>
      <w:r w:rsidRPr="00D95EE8">
        <w:rPr>
          <w:rFonts w:ascii="仿宋" w:eastAsia="仿宋" w:hAnsi="仿宋" w:hint="eastAsia"/>
          <w:sz w:val="28"/>
        </w:rPr>
        <w:t>教学、科研工作的促进作用，努力将科研优势更有效</w:t>
      </w:r>
      <w:r>
        <w:rPr>
          <w:rFonts w:ascii="仿宋" w:eastAsia="仿宋" w:hAnsi="仿宋" w:hint="eastAsia"/>
          <w:sz w:val="28"/>
        </w:rPr>
        <w:t>的</w:t>
      </w:r>
      <w:r w:rsidRPr="00D95EE8">
        <w:rPr>
          <w:rFonts w:ascii="仿宋" w:eastAsia="仿宋" w:hAnsi="仿宋" w:hint="eastAsia"/>
          <w:sz w:val="28"/>
        </w:rPr>
        <w:t>转化为人才培养优势</w:t>
      </w:r>
      <w:r>
        <w:rPr>
          <w:rFonts w:ascii="仿宋" w:eastAsia="仿宋" w:hAnsi="仿宋" w:hint="eastAsia"/>
          <w:sz w:val="28"/>
        </w:rPr>
        <w:t>，学校</w:t>
      </w:r>
      <w:proofErr w:type="gramStart"/>
      <w:r>
        <w:rPr>
          <w:rFonts w:ascii="仿宋" w:eastAsia="仿宋" w:hAnsi="仿宋" w:hint="eastAsia"/>
          <w:sz w:val="28"/>
        </w:rPr>
        <w:t>拟创建</w:t>
      </w:r>
      <w:proofErr w:type="gramEnd"/>
      <w:r w:rsidR="00A2331C">
        <w:rPr>
          <w:rFonts w:ascii="仿宋" w:eastAsia="仿宋" w:hAnsi="仿宋" w:hint="eastAsia"/>
          <w:sz w:val="28"/>
        </w:rPr>
        <w:t>第三</w:t>
      </w:r>
      <w:r>
        <w:rPr>
          <w:rFonts w:ascii="仿宋" w:eastAsia="仿宋" w:hAnsi="仿宋"/>
          <w:sz w:val="28"/>
        </w:rPr>
        <w:t>批</w:t>
      </w:r>
      <w:r w:rsidRPr="00D95EE8">
        <w:rPr>
          <w:rFonts w:ascii="仿宋" w:eastAsia="仿宋" w:hAnsi="仿宋" w:hint="eastAsia"/>
          <w:sz w:val="28"/>
        </w:rPr>
        <w:t>“极客中心”。</w:t>
      </w:r>
      <w:r>
        <w:rPr>
          <w:rFonts w:ascii="仿宋" w:eastAsia="仿宋" w:hAnsi="仿宋" w:hint="eastAsia"/>
          <w:sz w:val="28"/>
        </w:rPr>
        <w:t>现将有关事项通知如下</w:t>
      </w:r>
      <w:r>
        <w:rPr>
          <w:rFonts w:ascii="仿宋" w:eastAsia="仿宋" w:hAnsi="仿宋"/>
          <w:sz w:val="28"/>
        </w:rPr>
        <w:t>：</w:t>
      </w:r>
    </w:p>
    <w:p w:rsidR="00AE12A7" w:rsidRPr="00D95EE8" w:rsidRDefault="00AE12A7" w:rsidP="00E64C8B">
      <w:pPr>
        <w:ind w:firstLineChars="200" w:firstLine="560"/>
        <w:jc w:val="left"/>
        <w:rPr>
          <w:rFonts w:ascii="黑体" w:eastAsia="黑体" w:hAnsi="黑体"/>
          <w:sz w:val="28"/>
        </w:rPr>
      </w:pPr>
      <w:r w:rsidRPr="00D95EE8">
        <w:rPr>
          <w:rFonts w:ascii="黑体" w:eastAsia="黑体" w:hAnsi="黑体" w:hint="eastAsia"/>
          <w:sz w:val="28"/>
        </w:rPr>
        <w:t>一、总体定位</w:t>
      </w:r>
    </w:p>
    <w:p w:rsidR="00AE12A7" w:rsidRDefault="00AE12A7" w:rsidP="00E64C8B">
      <w:pPr>
        <w:ind w:firstLineChars="200" w:firstLine="560"/>
        <w:jc w:val="both"/>
        <w:rPr>
          <w:rFonts w:ascii="仿宋" w:eastAsia="仿宋" w:hAnsi="仿宋"/>
          <w:sz w:val="28"/>
        </w:rPr>
      </w:pPr>
      <w:r w:rsidRPr="00D95EE8">
        <w:rPr>
          <w:rFonts w:ascii="仿宋" w:eastAsia="仿宋" w:hAnsi="仿宋" w:hint="eastAsia"/>
          <w:sz w:val="28"/>
        </w:rPr>
        <w:t>为青年学者指导在校学生参与科技创新活动搭建有效平台，</w:t>
      </w:r>
      <w:r w:rsidR="00970438" w:rsidRPr="00970438">
        <w:rPr>
          <w:rFonts w:ascii="仿宋" w:eastAsia="仿宋" w:hAnsi="仿宋" w:hint="eastAsia"/>
          <w:sz w:val="28"/>
        </w:rPr>
        <w:t>为全体在校同学提供从事课内外科技创新活动所需的学术研究场地、设备支持及专业技术指导</w:t>
      </w:r>
      <w:r w:rsidRPr="00D95EE8">
        <w:rPr>
          <w:rFonts w:ascii="仿宋" w:eastAsia="仿宋" w:hAnsi="仿宋" w:hint="eastAsia"/>
          <w:sz w:val="28"/>
        </w:rPr>
        <w:t>，为我校在国内外高水平科技创新竞赛中优秀作品的孵化提供有利土壤，</w:t>
      </w:r>
      <w:r w:rsidR="00E64C8B">
        <w:rPr>
          <w:rFonts w:ascii="仿宋" w:eastAsia="仿宋" w:hAnsi="仿宋" w:hint="eastAsia"/>
          <w:sz w:val="28"/>
        </w:rPr>
        <w:t>帮助</w:t>
      </w:r>
      <w:r>
        <w:rPr>
          <w:rFonts w:ascii="仿宋" w:eastAsia="仿宋" w:hAnsi="仿宋" w:hint="eastAsia"/>
          <w:sz w:val="28"/>
          <w:lang w:val="zh-CN"/>
        </w:rPr>
        <w:t>提升学生跨专业视野、促进教师学科交叉，</w:t>
      </w:r>
      <w:r w:rsidRPr="00D95EE8">
        <w:rPr>
          <w:rFonts w:ascii="仿宋" w:eastAsia="仿宋" w:hAnsi="仿宋" w:hint="eastAsia"/>
          <w:sz w:val="28"/>
        </w:rPr>
        <w:t>是我校利用高水平科研带动高水平创新人才培养的重要载体。</w:t>
      </w:r>
    </w:p>
    <w:p w:rsidR="00283A0E" w:rsidRPr="00D95EE8" w:rsidRDefault="00E64C8B" w:rsidP="00E64C8B">
      <w:pPr>
        <w:spacing w:beforeLines="20" w:before="62" w:afterLines="20" w:after="62"/>
        <w:ind w:firstLineChars="200" w:firstLine="560"/>
        <w:jc w:val="both"/>
        <w:rPr>
          <w:rFonts w:ascii="黑体" w:eastAsia="黑体" w:hAnsi="黑体"/>
          <w:sz w:val="28"/>
        </w:rPr>
      </w:pPr>
      <w:r>
        <w:rPr>
          <w:rFonts w:ascii="黑体" w:eastAsia="黑体" w:hAnsi="黑体" w:hint="eastAsia"/>
          <w:sz w:val="28"/>
        </w:rPr>
        <w:t>二</w:t>
      </w:r>
      <w:r w:rsidR="00283A0E">
        <w:rPr>
          <w:rFonts w:ascii="黑体" w:eastAsia="黑体" w:hAnsi="黑体" w:hint="eastAsia"/>
          <w:sz w:val="28"/>
        </w:rPr>
        <w:t>、</w:t>
      </w:r>
      <w:r w:rsidR="00AE12A7">
        <w:rPr>
          <w:rFonts w:ascii="黑体" w:eastAsia="黑体" w:hAnsi="黑体" w:hint="eastAsia"/>
          <w:sz w:val="28"/>
        </w:rPr>
        <w:t>申报主体</w:t>
      </w:r>
    </w:p>
    <w:p w:rsidR="00283A0E" w:rsidRPr="00D95EE8" w:rsidRDefault="00283A0E" w:rsidP="00E64C8B">
      <w:pPr>
        <w:ind w:firstLineChars="200" w:firstLine="560"/>
        <w:jc w:val="both"/>
        <w:rPr>
          <w:rFonts w:ascii="仿宋" w:eastAsia="仿宋" w:hAnsi="仿宋"/>
          <w:sz w:val="28"/>
        </w:rPr>
      </w:pPr>
      <w:r w:rsidRPr="00D95EE8">
        <w:rPr>
          <w:rFonts w:ascii="仿宋" w:eastAsia="仿宋" w:hAnsi="仿宋" w:hint="eastAsia"/>
          <w:sz w:val="28"/>
        </w:rPr>
        <w:t>我校青年学者</w:t>
      </w:r>
    </w:p>
    <w:p w:rsidR="00283A0E" w:rsidRPr="00CC057C" w:rsidRDefault="00E64C8B" w:rsidP="00E64C8B">
      <w:pPr>
        <w:spacing w:beforeLines="20" w:before="62" w:afterLines="20" w:after="62"/>
        <w:ind w:firstLineChars="200" w:firstLine="560"/>
        <w:jc w:val="both"/>
        <w:rPr>
          <w:rFonts w:ascii="黑体" w:eastAsia="黑体" w:hAnsi="黑体"/>
          <w:sz w:val="28"/>
        </w:rPr>
      </w:pPr>
      <w:r>
        <w:rPr>
          <w:rFonts w:ascii="黑体" w:eastAsia="黑体" w:hAnsi="黑体" w:hint="eastAsia"/>
          <w:sz w:val="28"/>
        </w:rPr>
        <w:t>三</w:t>
      </w:r>
      <w:r w:rsidR="00283A0E" w:rsidRPr="00CC057C">
        <w:rPr>
          <w:rFonts w:ascii="黑体" w:eastAsia="黑体" w:hAnsi="黑体"/>
          <w:sz w:val="28"/>
        </w:rPr>
        <w:t>、申报条件</w:t>
      </w:r>
    </w:p>
    <w:p w:rsidR="00893AAE" w:rsidRPr="00893AAE" w:rsidRDefault="00893AAE" w:rsidP="00E64C8B">
      <w:pPr>
        <w:widowControl w:val="0"/>
        <w:ind w:firstLineChars="200" w:firstLine="560"/>
        <w:jc w:val="both"/>
        <w:rPr>
          <w:rFonts w:ascii="仿宋" w:eastAsia="仿宋" w:hAnsi="仿宋"/>
          <w:sz w:val="28"/>
        </w:rPr>
      </w:pPr>
      <w:r w:rsidRPr="00893AAE">
        <w:rPr>
          <w:rFonts w:ascii="仿宋" w:eastAsia="仿宋" w:hAnsi="仿宋" w:hint="eastAsia"/>
          <w:sz w:val="28"/>
        </w:rPr>
        <w:t>1.场地设备：需配备固定场地，以申报人现有的教学、科研场地为主，有相关仪器设备及电脑、家具等基本办公条件。</w:t>
      </w:r>
    </w:p>
    <w:p w:rsidR="00893AAE" w:rsidRPr="00893AAE" w:rsidRDefault="00893AAE" w:rsidP="00E64C8B">
      <w:pPr>
        <w:ind w:firstLineChars="200" w:firstLine="560"/>
        <w:jc w:val="both"/>
        <w:rPr>
          <w:rFonts w:ascii="仿宋" w:eastAsia="仿宋" w:hAnsi="仿宋"/>
          <w:sz w:val="28"/>
        </w:rPr>
      </w:pPr>
      <w:r w:rsidRPr="00893AAE">
        <w:rPr>
          <w:rFonts w:ascii="仿宋" w:eastAsia="仿宋" w:hAnsi="仿宋" w:hint="eastAsia"/>
          <w:sz w:val="28"/>
        </w:rPr>
        <w:t>2.人员条件：申报人作为“极客中心”指导老师，同时安排工作人员，负责日常联系、活动组织、资料整理、信息上报等工作。</w:t>
      </w:r>
    </w:p>
    <w:p w:rsidR="00283A0E" w:rsidRPr="00E217DE" w:rsidRDefault="00893AAE" w:rsidP="00E64C8B">
      <w:pPr>
        <w:ind w:firstLineChars="200" w:firstLine="560"/>
        <w:jc w:val="both"/>
        <w:rPr>
          <w:rFonts w:ascii="仿宋" w:eastAsia="仿宋" w:hAnsi="仿宋"/>
          <w:sz w:val="28"/>
        </w:rPr>
      </w:pPr>
      <w:r w:rsidRPr="00893AAE">
        <w:rPr>
          <w:rFonts w:ascii="仿宋" w:eastAsia="仿宋" w:hAnsi="仿宋" w:hint="eastAsia"/>
          <w:sz w:val="28"/>
        </w:rPr>
        <w:t>3.依托条件：依托国内外高水平科技创新竞赛设立适合学生团队长期钻研，具有创新性、实用性的科技作品项目</w:t>
      </w:r>
      <w:r w:rsidR="00283A0E" w:rsidRPr="00D95EE8">
        <w:rPr>
          <w:rFonts w:ascii="仿宋" w:eastAsia="仿宋" w:hAnsi="仿宋" w:hint="eastAsia"/>
          <w:sz w:val="28"/>
        </w:rPr>
        <w:t>。</w:t>
      </w:r>
    </w:p>
    <w:p w:rsidR="00AE12A7" w:rsidRPr="006C296B" w:rsidRDefault="00E64C8B" w:rsidP="00E64C8B">
      <w:pPr>
        <w:ind w:firstLineChars="200" w:firstLine="560"/>
        <w:jc w:val="left"/>
        <w:rPr>
          <w:rFonts w:ascii="黑体" w:eastAsia="黑体" w:hAnsi="黑体"/>
          <w:sz w:val="28"/>
        </w:rPr>
      </w:pPr>
      <w:r>
        <w:rPr>
          <w:rFonts w:ascii="黑体" w:eastAsia="黑体" w:hAnsi="黑体" w:hint="eastAsia"/>
          <w:sz w:val="28"/>
        </w:rPr>
        <w:t>四</w:t>
      </w:r>
      <w:r w:rsidR="00AE12A7">
        <w:rPr>
          <w:rFonts w:ascii="黑体" w:eastAsia="黑体" w:hAnsi="黑体" w:hint="eastAsia"/>
          <w:sz w:val="28"/>
        </w:rPr>
        <w:t>、创建规划</w:t>
      </w:r>
    </w:p>
    <w:p w:rsidR="00AE12A7" w:rsidRPr="00AE12A7" w:rsidRDefault="00AE12A7" w:rsidP="00E64C8B">
      <w:pPr>
        <w:ind w:firstLineChars="200" w:firstLine="560"/>
        <w:jc w:val="both"/>
        <w:rPr>
          <w:rFonts w:ascii="仿宋" w:eastAsia="仿宋" w:hAnsi="仿宋"/>
          <w:sz w:val="28"/>
        </w:rPr>
      </w:pPr>
      <w:r>
        <w:rPr>
          <w:rFonts w:ascii="仿宋" w:eastAsia="仿宋" w:hAnsi="仿宋" w:hint="eastAsia"/>
          <w:sz w:val="28"/>
        </w:rPr>
        <w:t>1</w:t>
      </w:r>
      <w:r>
        <w:rPr>
          <w:rFonts w:ascii="仿宋" w:eastAsia="仿宋" w:hAnsi="仿宋"/>
          <w:sz w:val="28"/>
        </w:rPr>
        <w:t>.</w:t>
      </w:r>
      <w:r w:rsidRPr="00E217DE">
        <w:rPr>
          <w:rFonts w:ascii="仿宋" w:eastAsia="仿宋" w:hAnsi="仿宋" w:hint="eastAsia"/>
          <w:sz w:val="28"/>
        </w:rPr>
        <w:t>“极客中心”成立后，</w:t>
      </w:r>
      <w:r w:rsidRPr="006377E5">
        <w:rPr>
          <w:rFonts w:ascii="仿宋" w:eastAsia="仿宋" w:hAnsi="仿宋" w:hint="eastAsia"/>
          <w:sz w:val="28"/>
        </w:rPr>
        <w:t>校团委根据“极客中心”负责人提供的项目需求，面向全校公开发布、招募优秀的学生个人或团队参与项目</w:t>
      </w:r>
      <w:r>
        <w:rPr>
          <w:rFonts w:ascii="仿宋" w:eastAsia="仿宋" w:hAnsi="仿宋" w:hint="eastAsia"/>
          <w:sz w:val="28"/>
        </w:rPr>
        <w:t>。此后，</w:t>
      </w:r>
      <w:r w:rsidRPr="00E217DE">
        <w:rPr>
          <w:rFonts w:ascii="仿宋" w:eastAsia="仿宋" w:hAnsi="仿宋" w:hint="eastAsia"/>
          <w:sz w:val="28"/>
        </w:rPr>
        <w:t>每年度支持经费人民币3万元，用于各</w:t>
      </w:r>
      <w:r>
        <w:rPr>
          <w:rFonts w:ascii="仿宋" w:eastAsia="仿宋" w:hAnsi="仿宋" w:hint="eastAsia"/>
          <w:sz w:val="28"/>
        </w:rPr>
        <w:t>“</w:t>
      </w:r>
      <w:r w:rsidRPr="00E217DE">
        <w:rPr>
          <w:rFonts w:ascii="仿宋" w:eastAsia="仿宋" w:hAnsi="仿宋" w:hint="eastAsia"/>
          <w:sz w:val="28"/>
        </w:rPr>
        <w:t>极客中心</w:t>
      </w:r>
      <w:r>
        <w:rPr>
          <w:rFonts w:ascii="仿宋" w:eastAsia="仿宋" w:hAnsi="仿宋" w:hint="eastAsia"/>
          <w:sz w:val="28"/>
        </w:rPr>
        <w:t>”</w:t>
      </w:r>
      <w:r w:rsidRPr="00E217DE">
        <w:rPr>
          <w:rFonts w:ascii="仿宋" w:eastAsia="仿宋" w:hAnsi="仿宋" w:hint="eastAsia"/>
          <w:sz w:val="28"/>
        </w:rPr>
        <w:t>学生创新创业培养相关费用支出。</w:t>
      </w:r>
    </w:p>
    <w:p w:rsidR="00AE12A7" w:rsidRPr="00E217DE" w:rsidRDefault="00AE12A7" w:rsidP="00E64C8B">
      <w:pPr>
        <w:ind w:firstLineChars="200" w:firstLine="560"/>
        <w:jc w:val="both"/>
        <w:rPr>
          <w:rFonts w:ascii="仿宋" w:eastAsia="仿宋" w:hAnsi="仿宋"/>
          <w:sz w:val="28"/>
        </w:rPr>
      </w:pPr>
      <w:r>
        <w:rPr>
          <w:rFonts w:ascii="仿宋" w:eastAsia="仿宋" w:hAnsi="仿宋"/>
          <w:sz w:val="28"/>
        </w:rPr>
        <w:lastRenderedPageBreak/>
        <w:t>2.</w:t>
      </w:r>
      <w:r w:rsidRPr="00E217DE">
        <w:rPr>
          <w:rFonts w:ascii="仿宋" w:eastAsia="仿宋" w:hAnsi="仿宋" w:hint="eastAsia"/>
          <w:sz w:val="28"/>
        </w:rPr>
        <w:t>创建期内，中心所属单位或责任教授每年划出</w:t>
      </w:r>
      <w:r>
        <w:rPr>
          <w:rFonts w:ascii="仿宋" w:eastAsia="仿宋" w:hAnsi="仿宋" w:hint="eastAsia"/>
          <w:sz w:val="28"/>
        </w:rPr>
        <w:t>一定的科研经费</w:t>
      </w:r>
      <w:r w:rsidRPr="00E217DE">
        <w:rPr>
          <w:rFonts w:ascii="仿宋" w:eastAsia="仿宋" w:hAnsi="仿宋" w:hint="eastAsia"/>
          <w:sz w:val="28"/>
        </w:rPr>
        <w:t>，专项支持学生的科技创新活动。</w:t>
      </w:r>
    </w:p>
    <w:p w:rsidR="00AE12A7" w:rsidRDefault="00AE12A7" w:rsidP="00E64C8B">
      <w:pPr>
        <w:ind w:firstLineChars="200" w:firstLine="560"/>
        <w:jc w:val="both"/>
        <w:rPr>
          <w:rFonts w:ascii="仿宋" w:eastAsia="仿宋" w:hAnsi="仿宋"/>
          <w:sz w:val="28"/>
        </w:rPr>
      </w:pPr>
      <w:r>
        <w:rPr>
          <w:rFonts w:ascii="仿宋" w:eastAsia="仿宋" w:hAnsi="仿宋"/>
          <w:sz w:val="28"/>
        </w:rPr>
        <w:t>3.</w:t>
      </w:r>
      <w:r>
        <w:rPr>
          <w:rFonts w:ascii="仿宋" w:eastAsia="仿宋" w:hAnsi="仿宋" w:hint="eastAsia"/>
          <w:sz w:val="28"/>
        </w:rPr>
        <w:t>各“极客中心”自成立次年起，每年应</w:t>
      </w:r>
      <w:r w:rsidRPr="00E217DE">
        <w:rPr>
          <w:rFonts w:ascii="仿宋" w:eastAsia="仿宋" w:hAnsi="仿宋" w:hint="eastAsia"/>
          <w:sz w:val="28"/>
        </w:rPr>
        <w:t>参加一次全国性的创新创业大赛（即</w:t>
      </w:r>
      <w:r>
        <w:rPr>
          <w:rFonts w:ascii="仿宋" w:eastAsia="仿宋" w:hAnsi="仿宋" w:hint="eastAsia"/>
          <w:sz w:val="28"/>
        </w:rPr>
        <w:t>“</w:t>
      </w:r>
      <w:r w:rsidRPr="00E217DE">
        <w:rPr>
          <w:rFonts w:ascii="仿宋" w:eastAsia="仿宋" w:hAnsi="仿宋" w:hint="eastAsia"/>
          <w:sz w:val="28"/>
        </w:rPr>
        <w:t>挑战杯</w:t>
      </w:r>
      <w:r>
        <w:rPr>
          <w:rFonts w:ascii="仿宋" w:eastAsia="仿宋" w:hAnsi="仿宋" w:hint="eastAsia"/>
          <w:sz w:val="28"/>
        </w:rPr>
        <w:t>”</w:t>
      </w:r>
      <w:r w:rsidRPr="00E217DE">
        <w:rPr>
          <w:rFonts w:ascii="仿宋" w:eastAsia="仿宋" w:hAnsi="仿宋" w:hint="eastAsia"/>
          <w:sz w:val="28"/>
        </w:rPr>
        <w:t>、</w:t>
      </w:r>
      <w:r>
        <w:rPr>
          <w:rFonts w:ascii="仿宋" w:eastAsia="仿宋" w:hAnsi="仿宋" w:hint="eastAsia"/>
          <w:sz w:val="28"/>
        </w:rPr>
        <w:t>“</w:t>
      </w:r>
      <w:r w:rsidRPr="00E217DE">
        <w:rPr>
          <w:rFonts w:ascii="仿宋" w:eastAsia="仿宋" w:hAnsi="仿宋" w:hint="eastAsia"/>
          <w:sz w:val="28"/>
        </w:rPr>
        <w:t>创青春</w:t>
      </w:r>
      <w:r>
        <w:rPr>
          <w:rFonts w:ascii="仿宋" w:eastAsia="仿宋" w:hAnsi="仿宋" w:hint="eastAsia"/>
          <w:sz w:val="28"/>
        </w:rPr>
        <w:t>”</w:t>
      </w:r>
      <w:r w:rsidRPr="00E217DE">
        <w:rPr>
          <w:rFonts w:ascii="仿宋" w:eastAsia="仿宋" w:hAnsi="仿宋" w:hint="eastAsia"/>
          <w:sz w:val="28"/>
        </w:rPr>
        <w:t>或</w:t>
      </w:r>
      <w:r>
        <w:rPr>
          <w:rFonts w:ascii="仿宋" w:eastAsia="仿宋" w:hAnsi="仿宋" w:hint="eastAsia"/>
          <w:sz w:val="28"/>
        </w:rPr>
        <w:t>“</w:t>
      </w:r>
      <w:r w:rsidRPr="00E217DE">
        <w:rPr>
          <w:rFonts w:ascii="仿宋" w:eastAsia="仿宋" w:hAnsi="仿宋" w:hint="eastAsia"/>
          <w:sz w:val="28"/>
        </w:rPr>
        <w:t>互联网+</w:t>
      </w:r>
      <w:r>
        <w:rPr>
          <w:rFonts w:ascii="仿宋" w:eastAsia="仿宋" w:hAnsi="仿宋" w:hint="eastAsia"/>
          <w:sz w:val="28"/>
        </w:rPr>
        <w:t>”</w:t>
      </w:r>
      <w:r w:rsidRPr="00E217DE">
        <w:rPr>
          <w:rFonts w:ascii="仿宋" w:eastAsia="仿宋" w:hAnsi="仿宋" w:hint="eastAsia"/>
          <w:sz w:val="28"/>
        </w:rPr>
        <w:t>），校团委依据相关奖项规定给予配套奖励，对可转化的创新成果，给予创业政策支持及协助推荐获得创业基金。</w:t>
      </w:r>
    </w:p>
    <w:p w:rsidR="00AE12A7" w:rsidRPr="006377E5" w:rsidRDefault="00E64C8B" w:rsidP="00E64C8B">
      <w:pPr>
        <w:ind w:firstLineChars="200" w:firstLine="560"/>
        <w:jc w:val="left"/>
        <w:rPr>
          <w:rFonts w:ascii="黑体" w:eastAsia="黑体" w:hAnsi="黑体"/>
          <w:sz w:val="28"/>
        </w:rPr>
      </w:pPr>
      <w:r>
        <w:rPr>
          <w:rFonts w:ascii="黑体" w:eastAsia="黑体" w:hAnsi="黑体" w:hint="eastAsia"/>
          <w:sz w:val="28"/>
        </w:rPr>
        <w:t>五</w:t>
      </w:r>
      <w:r w:rsidR="00AE12A7" w:rsidRPr="006377E5">
        <w:rPr>
          <w:rFonts w:ascii="黑体" w:eastAsia="黑体" w:hAnsi="黑体"/>
          <w:sz w:val="28"/>
        </w:rPr>
        <w:t>、申报流程</w:t>
      </w:r>
    </w:p>
    <w:p w:rsidR="00AE12A7" w:rsidRDefault="00AE12A7" w:rsidP="00E64C8B">
      <w:pPr>
        <w:ind w:firstLineChars="200" w:firstLine="560"/>
        <w:jc w:val="both"/>
        <w:rPr>
          <w:rFonts w:ascii="仿宋" w:eastAsia="仿宋" w:hAnsi="仿宋"/>
          <w:sz w:val="28"/>
        </w:rPr>
      </w:pPr>
      <w:r w:rsidRPr="006377E5">
        <w:rPr>
          <w:rFonts w:ascii="仿宋" w:eastAsia="仿宋" w:hAnsi="仿宋" w:hint="eastAsia"/>
          <w:sz w:val="28"/>
        </w:rPr>
        <w:t>青年学者提出申请，</w:t>
      </w:r>
      <w:r w:rsidR="00283A0E">
        <w:rPr>
          <w:rFonts w:ascii="仿宋" w:eastAsia="仿宋" w:hAnsi="仿宋" w:hint="eastAsia"/>
          <w:sz w:val="28"/>
        </w:rPr>
        <w:t>填写《中国科学技术大学“极客中心”申报表》（</w:t>
      </w:r>
      <w:r>
        <w:rPr>
          <w:rFonts w:ascii="仿宋" w:eastAsia="仿宋" w:hAnsi="仿宋" w:hint="eastAsia"/>
          <w:sz w:val="28"/>
        </w:rPr>
        <w:t>请详见附件</w:t>
      </w:r>
      <w:r w:rsidR="00283A0E" w:rsidRPr="00E217DE">
        <w:rPr>
          <w:rFonts w:ascii="仿宋" w:eastAsia="仿宋" w:hAnsi="仿宋" w:hint="eastAsia"/>
          <w:sz w:val="28"/>
        </w:rPr>
        <w:t>）</w:t>
      </w:r>
      <w:r w:rsidR="00283A0E">
        <w:rPr>
          <w:rFonts w:ascii="仿宋" w:eastAsia="仿宋" w:hAnsi="仿宋" w:hint="eastAsia"/>
          <w:sz w:val="28"/>
        </w:rPr>
        <w:t>，</w:t>
      </w:r>
      <w:r w:rsidR="00283A0E">
        <w:rPr>
          <w:rFonts w:ascii="仿宋" w:eastAsia="仿宋" w:hAnsi="仿宋"/>
          <w:sz w:val="28"/>
        </w:rPr>
        <w:t>于</w:t>
      </w:r>
      <w:r w:rsidR="00893AAE">
        <w:rPr>
          <w:rFonts w:ascii="仿宋" w:eastAsia="仿宋" w:hAnsi="仿宋"/>
          <w:sz w:val="28"/>
        </w:rPr>
        <w:t>9</w:t>
      </w:r>
      <w:r w:rsidR="00283A0E">
        <w:rPr>
          <w:rFonts w:ascii="仿宋" w:eastAsia="仿宋" w:hAnsi="仿宋" w:hint="eastAsia"/>
          <w:sz w:val="28"/>
        </w:rPr>
        <w:t>月</w:t>
      </w:r>
      <w:r w:rsidR="00893AAE">
        <w:rPr>
          <w:rFonts w:ascii="仿宋" w:eastAsia="仿宋" w:hAnsi="仿宋"/>
          <w:sz w:val="28"/>
        </w:rPr>
        <w:t>25</w:t>
      </w:r>
      <w:r w:rsidR="00283A0E">
        <w:rPr>
          <w:rFonts w:ascii="仿宋" w:eastAsia="仿宋" w:hAnsi="仿宋" w:hint="eastAsia"/>
          <w:sz w:val="28"/>
        </w:rPr>
        <w:t>日前</w:t>
      </w:r>
      <w:r w:rsidR="00283A0E">
        <w:rPr>
          <w:rFonts w:ascii="仿宋" w:eastAsia="仿宋" w:hAnsi="仿宋"/>
          <w:sz w:val="28"/>
        </w:rPr>
        <w:t>发送至qyh1120</w:t>
      </w:r>
      <w:r w:rsidR="00283A0E">
        <w:rPr>
          <w:rFonts w:ascii="仿宋" w:eastAsia="仿宋" w:hAnsi="仿宋" w:hint="eastAsia"/>
          <w:sz w:val="28"/>
        </w:rPr>
        <w:t>@ustc.edu.cn。校团委、青年学者联谊会组织召开评审会，择优、分批授予创建资格</w:t>
      </w:r>
      <w:r w:rsidR="00283A0E" w:rsidRPr="00E217DE">
        <w:rPr>
          <w:rFonts w:ascii="仿宋" w:eastAsia="仿宋" w:hAnsi="仿宋" w:hint="eastAsia"/>
          <w:sz w:val="28"/>
        </w:rPr>
        <w:t>并</w:t>
      </w:r>
      <w:r w:rsidR="00283A0E">
        <w:rPr>
          <w:rFonts w:ascii="仿宋" w:eastAsia="仿宋" w:hAnsi="仿宋" w:hint="eastAsia"/>
          <w:sz w:val="28"/>
        </w:rPr>
        <w:t>进行</w:t>
      </w:r>
      <w:r w:rsidR="00283A0E" w:rsidRPr="00E217DE">
        <w:rPr>
          <w:rFonts w:ascii="仿宋" w:eastAsia="仿宋" w:hAnsi="仿宋" w:hint="eastAsia"/>
          <w:sz w:val="28"/>
        </w:rPr>
        <w:t>公示。</w:t>
      </w:r>
    </w:p>
    <w:p w:rsidR="00AE12A7" w:rsidRPr="00475CD3" w:rsidRDefault="00E64C8B" w:rsidP="00E64C8B">
      <w:pPr>
        <w:ind w:firstLineChars="200" w:firstLine="560"/>
        <w:jc w:val="left"/>
        <w:rPr>
          <w:rFonts w:ascii="黑体" w:eastAsia="黑体" w:hAnsi="黑体"/>
          <w:sz w:val="28"/>
        </w:rPr>
      </w:pPr>
      <w:r>
        <w:rPr>
          <w:rFonts w:ascii="黑体" w:eastAsia="黑体" w:hAnsi="黑体" w:hint="eastAsia"/>
          <w:sz w:val="28"/>
        </w:rPr>
        <w:t>六</w:t>
      </w:r>
      <w:r w:rsidR="00AE12A7" w:rsidRPr="00475CD3">
        <w:rPr>
          <w:rFonts w:ascii="黑体" w:eastAsia="黑体" w:hAnsi="黑体" w:hint="eastAsia"/>
          <w:sz w:val="28"/>
        </w:rPr>
        <w:t>、评估管理</w:t>
      </w:r>
    </w:p>
    <w:p w:rsidR="00AE12A7" w:rsidRDefault="00AE12A7" w:rsidP="00E64C8B">
      <w:pPr>
        <w:ind w:firstLineChars="200" w:firstLine="560"/>
        <w:jc w:val="both"/>
        <w:rPr>
          <w:rFonts w:ascii="仿宋" w:eastAsia="仿宋" w:hAnsi="仿宋"/>
          <w:sz w:val="28"/>
        </w:rPr>
      </w:pPr>
      <w:r w:rsidRPr="00E217DE">
        <w:rPr>
          <w:rFonts w:ascii="仿宋" w:eastAsia="仿宋" w:hAnsi="仿宋" w:hint="eastAsia"/>
          <w:sz w:val="28"/>
        </w:rPr>
        <w:t>校团委、青年学者联谊会通过组织各类项目交流、展示、竞赛活动促进</w:t>
      </w:r>
      <w:r>
        <w:rPr>
          <w:rFonts w:ascii="仿宋" w:eastAsia="仿宋" w:hAnsi="仿宋" w:hint="eastAsia"/>
          <w:sz w:val="28"/>
        </w:rPr>
        <w:t>“</w:t>
      </w:r>
      <w:r w:rsidRPr="00E217DE">
        <w:rPr>
          <w:rFonts w:ascii="仿宋" w:eastAsia="仿宋" w:hAnsi="仿宋" w:hint="eastAsia"/>
          <w:sz w:val="28"/>
        </w:rPr>
        <w:t>极客中心</w:t>
      </w:r>
      <w:r>
        <w:rPr>
          <w:rFonts w:ascii="仿宋" w:eastAsia="仿宋" w:hAnsi="仿宋" w:hint="eastAsia"/>
          <w:sz w:val="28"/>
        </w:rPr>
        <w:t>”</w:t>
      </w:r>
      <w:r w:rsidRPr="00E217DE">
        <w:rPr>
          <w:rFonts w:ascii="仿宋" w:eastAsia="仿宋" w:hAnsi="仿宋" w:hint="eastAsia"/>
          <w:sz w:val="28"/>
        </w:rPr>
        <w:t>健康有序发展，对成效突出的</w:t>
      </w:r>
      <w:r>
        <w:rPr>
          <w:rFonts w:ascii="仿宋" w:eastAsia="仿宋" w:hAnsi="仿宋" w:hint="eastAsia"/>
          <w:sz w:val="28"/>
        </w:rPr>
        <w:t>“</w:t>
      </w:r>
      <w:r w:rsidRPr="00E217DE">
        <w:rPr>
          <w:rFonts w:ascii="仿宋" w:eastAsia="仿宋" w:hAnsi="仿宋" w:hint="eastAsia"/>
          <w:sz w:val="28"/>
        </w:rPr>
        <w:t>极客中心</w:t>
      </w:r>
      <w:r>
        <w:rPr>
          <w:rFonts w:ascii="仿宋" w:eastAsia="仿宋" w:hAnsi="仿宋" w:hint="eastAsia"/>
          <w:sz w:val="28"/>
        </w:rPr>
        <w:t>”</w:t>
      </w:r>
      <w:r w:rsidRPr="00E217DE">
        <w:rPr>
          <w:rFonts w:ascii="仿宋" w:eastAsia="仿宋" w:hAnsi="仿宋" w:hint="eastAsia"/>
          <w:sz w:val="28"/>
        </w:rPr>
        <w:t>及其指导教师进行表彰嘉奖</w:t>
      </w:r>
      <w:r>
        <w:rPr>
          <w:rFonts w:ascii="仿宋" w:eastAsia="仿宋" w:hAnsi="仿宋" w:hint="eastAsia"/>
          <w:sz w:val="28"/>
        </w:rPr>
        <w:t>并予以长期经费支持，</w:t>
      </w:r>
      <w:r w:rsidRPr="00E217DE">
        <w:rPr>
          <w:rFonts w:ascii="仿宋" w:eastAsia="仿宋" w:hAnsi="仿宋" w:hint="eastAsia"/>
          <w:sz w:val="28"/>
        </w:rPr>
        <w:t>对项目指导不利</w:t>
      </w:r>
      <w:r>
        <w:rPr>
          <w:rFonts w:ascii="仿宋" w:eastAsia="仿宋" w:hAnsi="仿宋" w:hint="eastAsia"/>
          <w:sz w:val="28"/>
        </w:rPr>
        <w:t>、</w:t>
      </w:r>
      <w:r w:rsidRPr="00E217DE">
        <w:rPr>
          <w:rFonts w:ascii="仿宋" w:eastAsia="仿宋" w:hAnsi="仿宋" w:hint="eastAsia"/>
          <w:sz w:val="28"/>
        </w:rPr>
        <w:t>管理组织混乱的</w:t>
      </w:r>
      <w:r>
        <w:rPr>
          <w:rFonts w:ascii="仿宋" w:eastAsia="仿宋" w:hAnsi="仿宋" w:hint="eastAsia"/>
          <w:sz w:val="28"/>
        </w:rPr>
        <w:t>“</w:t>
      </w:r>
      <w:r w:rsidRPr="00E217DE">
        <w:rPr>
          <w:rFonts w:ascii="仿宋" w:eastAsia="仿宋" w:hAnsi="仿宋" w:hint="eastAsia"/>
          <w:sz w:val="28"/>
        </w:rPr>
        <w:t>极客中心</w:t>
      </w:r>
      <w:r>
        <w:rPr>
          <w:rFonts w:ascii="仿宋" w:eastAsia="仿宋" w:hAnsi="仿宋" w:hint="eastAsia"/>
          <w:sz w:val="28"/>
        </w:rPr>
        <w:t>”</w:t>
      </w:r>
      <w:r w:rsidRPr="00E217DE">
        <w:rPr>
          <w:rFonts w:ascii="仿宋" w:eastAsia="仿宋" w:hAnsi="仿宋" w:hint="eastAsia"/>
          <w:sz w:val="28"/>
        </w:rPr>
        <w:t>，会依据评估结果，</w:t>
      </w:r>
      <w:r w:rsidRPr="008E3950">
        <w:rPr>
          <w:rFonts w:ascii="仿宋" w:eastAsia="仿宋" w:hAnsi="仿宋"/>
          <w:sz w:val="28"/>
          <w:szCs w:val="28"/>
        </w:rPr>
        <w:t>给予</w:t>
      </w:r>
      <w:r>
        <w:rPr>
          <w:rFonts w:ascii="仿宋" w:eastAsia="仿宋" w:hAnsi="仿宋" w:hint="eastAsia"/>
          <w:sz w:val="28"/>
          <w:szCs w:val="28"/>
        </w:rPr>
        <w:t>提醒、帮助直至撤销</w:t>
      </w:r>
      <w:r w:rsidRPr="008E3950">
        <w:rPr>
          <w:rFonts w:ascii="仿宋" w:eastAsia="仿宋" w:hAnsi="仿宋"/>
          <w:sz w:val="28"/>
          <w:szCs w:val="28"/>
        </w:rPr>
        <w:t>等处理</w:t>
      </w:r>
      <w:r>
        <w:rPr>
          <w:rFonts w:ascii="仿宋" w:eastAsia="仿宋" w:hAnsi="仿宋" w:hint="eastAsia"/>
          <w:sz w:val="28"/>
        </w:rPr>
        <w:t>。</w:t>
      </w:r>
    </w:p>
    <w:p w:rsidR="00AE12A7" w:rsidRPr="00AE12A7" w:rsidRDefault="00E64C8B" w:rsidP="00E64C8B">
      <w:pPr>
        <w:ind w:firstLineChars="200" w:firstLine="560"/>
        <w:jc w:val="left"/>
        <w:rPr>
          <w:rFonts w:ascii="黑体" w:eastAsia="黑体" w:hAnsi="黑体"/>
          <w:sz w:val="28"/>
        </w:rPr>
      </w:pPr>
      <w:r>
        <w:rPr>
          <w:rFonts w:ascii="黑体" w:eastAsia="黑体" w:hAnsi="黑体" w:hint="eastAsia"/>
          <w:sz w:val="28"/>
        </w:rPr>
        <w:t>七</w:t>
      </w:r>
      <w:r w:rsidR="00AE12A7" w:rsidRPr="00AE12A7">
        <w:rPr>
          <w:rFonts w:ascii="黑体" w:eastAsia="黑体" w:hAnsi="黑体" w:hint="eastAsia"/>
          <w:sz w:val="28"/>
        </w:rPr>
        <w:t>、联系人</w:t>
      </w:r>
    </w:p>
    <w:p w:rsidR="00283A0E" w:rsidRDefault="00E64C8B" w:rsidP="00E64C8B">
      <w:pPr>
        <w:widowControl w:val="0"/>
        <w:ind w:firstLineChars="200" w:firstLine="560"/>
        <w:jc w:val="both"/>
        <w:rPr>
          <w:rFonts w:ascii="仿宋" w:eastAsia="仿宋" w:hAnsi="仿宋"/>
          <w:sz w:val="28"/>
        </w:rPr>
      </w:pPr>
      <w:r>
        <w:rPr>
          <w:rFonts w:ascii="仿宋" w:eastAsia="仿宋" w:hAnsi="仿宋" w:hint="eastAsia"/>
          <w:sz w:val="28"/>
        </w:rPr>
        <w:t>校团委</w:t>
      </w:r>
      <w:r w:rsidR="00893AAE">
        <w:rPr>
          <w:rFonts w:ascii="仿宋" w:eastAsia="仿宋" w:hAnsi="仿宋" w:hint="eastAsia"/>
          <w:sz w:val="28"/>
        </w:rPr>
        <w:t>朱书</w:t>
      </w:r>
      <w:r w:rsidR="00283A0E">
        <w:rPr>
          <w:rFonts w:ascii="仿宋" w:eastAsia="仿宋" w:hAnsi="仿宋" w:hint="eastAsia"/>
          <w:sz w:val="28"/>
        </w:rPr>
        <w:t xml:space="preserve">  </w:t>
      </w:r>
      <w:r>
        <w:rPr>
          <w:rFonts w:ascii="仿宋" w:eastAsia="仿宋" w:hAnsi="仿宋" w:hint="eastAsia"/>
          <w:sz w:val="28"/>
        </w:rPr>
        <w:t>电话：</w:t>
      </w:r>
      <w:r w:rsidR="00893AAE" w:rsidRPr="00893AAE">
        <w:rPr>
          <w:rFonts w:ascii="仿宋" w:eastAsia="仿宋" w:hAnsi="仿宋"/>
          <w:sz w:val="28"/>
        </w:rPr>
        <w:t>63600317</w:t>
      </w:r>
      <w:r w:rsidR="00283A0E">
        <w:rPr>
          <w:rFonts w:ascii="仿宋" w:eastAsia="仿宋" w:hAnsi="仿宋" w:hint="eastAsia"/>
          <w:sz w:val="28"/>
        </w:rPr>
        <w:t xml:space="preserve">  </w:t>
      </w:r>
      <w:r>
        <w:rPr>
          <w:rFonts w:ascii="仿宋" w:eastAsia="仿宋" w:hAnsi="仿宋" w:hint="eastAsia"/>
          <w:sz w:val="28"/>
        </w:rPr>
        <w:t>邮箱：</w:t>
      </w:r>
      <w:r w:rsidR="00081022" w:rsidRPr="00081022">
        <w:rPr>
          <w:rFonts w:ascii="仿宋" w:eastAsia="仿宋" w:hAnsi="仿宋"/>
          <w:sz w:val="28"/>
        </w:rPr>
        <w:t>zhushu@ustc.edu.cn</w:t>
      </w:r>
    </w:p>
    <w:p w:rsidR="00081022" w:rsidRDefault="00081022" w:rsidP="00081022">
      <w:pPr>
        <w:widowControl w:val="0"/>
        <w:ind w:firstLineChars="200" w:firstLine="560"/>
        <w:jc w:val="both"/>
        <w:rPr>
          <w:rFonts w:ascii="仿宋" w:eastAsia="仿宋" w:hAnsi="仿宋"/>
          <w:sz w:val="28"/>
        </w:rPr>
      </w:pPr>
    </w:p>
    <w:p w:rsidR="00081022" w:rsidRPr="00081022" w:rsidRDefault="00081022" w:rsidP="00081022">
      <w:pPr>
        <w:widowControl w:val="0"/>
        <w:ind w:firstLineChars="200" w:firstLine="560"/>
        <w:jc w:val="both"/>
        <w:rPr>
          <w:rFonts w:ascii="仿宋" w:eastAsia="仿宋" w:hAnsi="仿宋"/>
          <w:sz w:val="28"/>
        </w:rPr>
      </w:pPr>
      <w:r w:rsidRPr="00081022">
        <w:rPr>
          <w:rFonts w:ascii="仿宋" w:eastAsia="仿宋" w:hAnsi="仿宋" w:hint="eastAsia"/>
          <w:sz w:val="28"/>
        </w:rPr>
        <w:t>附件：</w:t>
      </w:r>
    </w:p>
    <w:p w:rsidR="00081022" w:rsidRPr="00081022" w:rsidRDefault="00081022" w:rsidP="00081022">
      <w:pPr>
        <w:widowControl w:val="0"/>
        <w:ind w:firstLineChars="200" w:firstLine="560"/>
        <w:jc w:val="both"/>
        <w:rPr>
          <w:rFonts w:ascii="仿宋" w:eastAsia="仿宋" w:hAnsi="仿宋"/>
          <w:sz w:val="28"/>
        </w:rPr>
      </w:pPr>
      <w:r w:rsidRPr="00081022">
        <w:rPr>
          <w:rFonts w:ascii="仿宋" w:eastAsia="仿宋" w:hAnsi="仿宋" w:hint="eastAsia"/>
          <w:sz w:val="28"/>
        </w:rPr>
        <w:t>中国科学技术大学“极客中心”申报表</w:t>
      </w:r>
    </w:p>
    <w:p w:rsidR="00283A0E" w:rsidRPr="00E217DE" w:rsidRDefault="00283A0E" w:rsidP="00E64C8B">
      <w:pPr>
        <w:spacing w:beforeLines="200" w:before="624"/>
        <w:ind w:firstLineChars="200" w:firstLine="560"/>
        <w:jc w:val="right"/>
        <w:rPr>
          <w:rFonts w:ascii="仿宋" w:eastAsia="仿宋" w:hAnsi="仿宋"/>
          <w:sz w:val="28"/>
        </w:rPr>
      </w:pPr>
      <w:r w:rsidRPr="00E217DE">
        <w:rPr>
          <w:rFonts w:ascii="仿宋" w:eastAsia="仿宋" w:hAnsi="仿宋" w:hint="eastAsia"/>
          <w:sz w:val="28"/>
        </w:rPr>
        <w:t>校团委、青年学者联谊会</w:t>
      </w:r>
    </w:p>
    <w:p w:rsidR="00A7369E" w:rsidRDefault="00E64C8B" w:rsidP="00E64C8B">
      <w:pPr>
        <w:widowControl w:val="0"/>
        <w:ind w:right="420" w:firstLineChars="200" w:firstLine="560"/>
        <w:jc w:val="right"/>
        <w:rPr>
          <w:rFonts w:ascii="仿宋" w:eastAsia="仿宋" w:hAnsi="仿宋"/>
          <w:sz w:val="28"/>
        </w:rPr>
        <w:sectPr w:rsidR="00A7369E">
          <w:pgSz w:w="11906" w:h="16838"/>
          <w:pgMar w:top="1440" w:right="1800" w:bottom="1440" w:left="1800" w:header="851" w:footer="992" w:gutter="0"/>
          <w:cols w:space="425"/>
          <w:docGrid w:type="lines" w:linePitch="312"/>
        </w:sectPr>
      </w:pPr>
      <w:r>
        <w:rPr>
          <w:rFonts w:ascii="仿宋" w:eastAsia="仿宋" w:hAnsi="仿宋" w:hint="eastAsia"/>
          <w:sz w:val="28"/>
        </w:rPr>
        <w:t>2</w:t>
      </w:r>
      <w:r>
        <w:rPr>
          <w:rFonts w:ascii="仿宋" w:eastAsia="仿宋" w:hAnsi="仿宋"/>
          <w:sz w:val="28"/>
        </w:rPr>
        <w:t>019</w:t>
      </w:r>
      <w:r>
        <w:rPr>
          <w:rFonts w:ascii="仿宋" w:eastAsia="仿宋" w:hAnsi="仿宋" w:hint="eastAsia"/>
          <w:sz w:val="28"/>
        </w:rPr>
        <w:t xml:space="preserve">年9月2日 </w:t>
      </w:r>
      <w:r>
        <w:rPr>
          <w:rFonts w:ascii="仿宋" w:eastAsia="仿宋" w:hAnsi="仿宋"/>
          <w:sz w:val="28"/>
        </w:rPr>
        <w:t xml:space="preserve">  </w:t>
      </w:r>
    </w:p>
    <w:p w:rsidR="00A7369E" w:rsidRPr="00916D73" w:rsidRDefault="00A7369E" w:rsidP="00A7369E">
      <w:pPr>
        <w:spacing w:line="480" w:lineRule="exact"/>
        <w:jc w:val="left"/>
        <w:rPr>
          <w:rFonts w:ascii="黑体" w:eastAsia="黑体" w:hAnsi="黑体"/>
          <w:sz w:val="36"/>
          <w:szCs w:val="32"/>
        </w:rPr>
      </w:pPr>
      <w:r w:rsidRPr="00916D73">
        <w:rPr>
          <w:rFonts w:ascii="黑体" w:eastAsia="黑体" w:hAnsi="黑体"/>
          <w:sz w:val="28"/>
        </w:rPr>
        <w:lastRenderedPageBreak/>
        <w:t>附件</w:t>
      </w:r>
      <w:r w:rsidRPr="00916D73">
        <w:rPr>
          <w:rFonts w:ascii="黑体" w:eastAsia="黑体" w:hAnsi="黑体" w:hint="eastAsia"/>
          <w:sz w:val="28"/>
        </w:rPr>
        <w:t>：</w:t>
      </w:r>
    </w:p>
    <w:p w:rsidR="00A7369E" w:rsidRPr="002561A5" w:rsidRDefault="00A7369E" w:rsidP="00A7369E">
      <w:pPr>
        <w:widowControl w:val="0"/>
        <w:spacing w:afterLines="100" w:after="312" w:line="480" w:lineRule="exact"/>
        <w:rPr>
          <w:rFonts w:ascii="黑体" w:eastAsia="黑体" w:hAnsi="黑体"/>
          <w:sz w:val="36"/>
          <w:szCs w:val="36"/>
        </w:rPr>
      </w:pPr>
      <w:r w:rsidRPr="002561A5">
        <w:rPr>
          <w:rFonts w:ascii="黑体" w:eastAsia="黑体" w:hAnsi="黑体" w:hint="eastAsia"/>
          <w:sz w:val="36"/>
          <w:szCs w:val="36"/>
        </w:rPr>
        <w:t>中国科学技术大学“极客中心”申报表</w:t>
      </w:r>
    </w:p>
    <w:tbl>
      <w:tblPr>
        <w:tblW w:w="87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4"/>
        <w:gridCol w:w="487"/>
        <w:gridCol w:w="1300"/>
        <w:gridCol w:w="1288"/>
        <w:gridCol w:w="937"/>
        <w:gridCol w:w="1200"/>
        <w:gridCol w:w="2325"/>
      </w:tblGrid>
      <w:tr w:rsidR="00A7369E" w:rsidRPr="00916D73" w:rsidTr="00F617B6">
        <w:trPr>
          <w:cantSplit/>
          <w:trHeight w:hRule="exact" w:val="510"/>
          <w:jc w:val="center"/>
        </w:trPr>
        <w:tc>
          <w:tcPr>
            <w:tcW w:w="1701" w:type="dxa"/>
            <w:gridSpan w:val="2"/>
            <w:vAlign w:val="center"/>
          </w:tcPr>
          <w:p w:rsidR="00A7369E" w:rsidRPr="00916D73" w:rsidRDefault="00A7369E" w:rsidP="00F617B6">
            <w:pPr>
              <w:adjustRightInd w:val="0"/>
              <w:snapToGrid w:val="0"/>
              <w:spacing w:line="240" w:lineRule="auto"/>
              <w:rPr>
                <w:rFonts w:ascii="仿宋" w:eastAsia="仿宋" w:hAnsi="仿宋"/>
                <w:sz w:val="24"/>
              </w:rPr>
            </w:pPr>
            <w:proofErr w:type="gramStart"/>
            <w:r w:rsidRPr="00916D73">
              <w:rPr>
                <w:rFonts w:ascii="仿宋" w:eastAsia="仿宋" w:hAnsi="仿宋" w:hint="eastAsia"/>
                <w:sz w:val="24"/>
              </w:rPr>
              <w:t>极客中心</w:t>
            </w:r>
            <w:proofErr w:type="gramEnd"/>
            <w:r w:rsidRPr="00916D73">
              <w:rPr>
                <w:rFonts w:ascii="仿宋" w:eastAsia="仿宋" w:hAnsi="仿宋" w:hint="eastAsia"/>
                <w:sz w:val="24"/>
              </w:rPr>
              <w:t>名称</w:t>
            </w:r>
          </w:p>
        </w:tc>
        <w:tc>
          <w:tcPr>
            <w:tcW w:w="7050" w:type="dxa"/>
            <w:gridSpan w:val="5"/>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（例：“孺子牛”</w:t>
            </w:r>
            <w:proofErr w:type="gramStart"/>
            <w:r w:rsidRPr="00916D73">
              <w:rPr>
                <w:rFonts w:ascii="仿宋" w:eastAsia="仿宋" w:hAnsi="仿宋" w:hint="eastAsia"/>
                <w:sz w:val="24"/>
              </w:rPr>
              <w:t>极</w:t>
            </w:r>
            <w:proofErr w:type="gramEnd"/>
            <w:r w:rsidRPr="00916D73">
              <w:rPr>
                <w:rFonts w:ascii="仿宋" w:eastAsia="仿宋" w:hAnsi="仿宋" w:hint="eastAsia"/>
                <w:sz w:val="24"/>
              </w:rPr>
              <w:t>客中心）</w:t>
            </w:r>
          </w:p>
        </w:tc>
      </w:tr>
      <w:tr w:rsidR="00A7369E" w:rsidRPr="00916D73" w:rsidTr="00F617B6">
        <w:trPr>
          <w:cantSplit/>
          <w:trHeight w:hRule="exact" w:val="510"/>
          <w:jc w:val="center"/>
        </w:trPr>
        <w:tc>
          <w:tcPr>
            <w:tcW w:w="1701" w:type="dxa"/>
            <w:gridSpan w:val="2"/>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申报人</w:t>
            </w:r>
          </w:p>
        </w:tc>
        <w:tc>
          <w:tcPr>
            <w:tcW w:w="1300" w:type="dxa"/>
            <w:vAlign w:val="center"/>
          </w:tcPr>
          <w:p w:rsidR="00A7369E" w:rsidRPr="00916D73" w:rsidRDefault="00A7369E" w:rsidP="00F617B6">
            <w:pPr>
              <w:adjustRightInd w:val="0"/>
              <w:snapToGrid w:val="0"/>
              <w:spacing w:line="240" w:lineRule="auto"/>
              <w:rPr>
                <w:rFonts w:ascii="仿宋" w:eastAsia="仿宋" w:hAnsi="仿宋"/>
                <w:sz w:val="24"/>
              </w:rPr>
            </w:pPr>
          </w:p>
        </w:tc>
        <w:tc>
          <w:tcPr>
            <w:tcW w:w="1288" w:type="dxa"/>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性别</w:t>
            </w:r>
          </w:p>
        </w:tc>
        <w:tc>
          <w:tcPr>
            <w:tcW w:w="937" w:type="dxa"/>
            <w:vAlign w:val="center"/>
          </w:tcPr>
          <w:p w:rsidR="00A7369E" w:rsidRPr="00916D73" w:rsidRDefault="00A7369E" w:rsidP="00F617B6">
            <w:pPr>
              <w:adjustRightInd w:val="0"/>
              <w:snapToGrid w:val="0"/>
              <w:spacing w:line="240" w:lineRule="auto"/>
              <w:rPr>
                <w:rFonts w:ascii="仿宋" w:eastAsia="仿宋" w:hAnsi="仿宋"/>
                <w:sz w:val="24"/>
              </w:rPr>
            </w:pPr>
          </w:p>
        </w:tc>
        <w:tc>
          <w:tcPr>
            <w:tcW w:w="1200" w:type="dxa"/>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办公电话</w:t>
            </w:r>
          </w:p>
        </w:tc>
        <w:tc>
          <w:tcPr>
            <w:tcW w:w="2325" w:type="dxa"/>
            <w:vAlign w:val="center"/>
          </w:tcPr>
          <w:p w:rsidR="00A7369E" w:rsidRPr="00916D73" w:rsidRDefault="00A7369E" w:rsidP="00F617B6">
            <w:pPr>
              <w:adjustRightInd w:val="0"/>
              <w:snapToGrid w:val="0"/>
              <w:spacing w:line="240" w:lineRule="auto"/>
              <w:rPr>
                <w:rFonts w:ascii="仿宋" w:eastAsia="仿宋" w:hAnsi="仿宋"/>
                <w:sz w:val="24"/>
              </w:rPr>
            </w:pPr>
          </w:p>
        </w:tc>
      </w:tr>
      <w:tr w:rsidR="00A7369E" w:rsidRPr="00916D73" w:rsidTr="00F617B6">
        <w:trPr>
          <w:cantSplit/>
          <w:trHeight w:hRule="exact" w:val="510"/>
          <w:jc w:val="center"/>
        </w:trPr>
        <w:tc>
          <w:tcPr>
            <w:tcW w:w="1701" w:type="dxa"/>
            <w:gridSpan w:val="2"/>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职称</w:t>
            </w:r>
          </w:p>
        </w:tc>
        <w:tc>
          <w:tcPr>
            <w:tcW w:w="1300" w:type="dxa"/>
            <w:vAlign w:val="center"/>
          </w:tcPr>
          <w:p w:rsidR="00A7369E" w:rsidRPr="00916D73" w:rsidRDefault="00A7369E" w:rsidP="00F617B6">
            <w:pPr>
              <w:adjustRightInd w:val="0"/>
              <w:snapToGrid w:val="0"/>
              <w:spacing w:line="240" w:lineRule="auto"/>
              <w:rPr>
                <w:rFonts w:ascii="仿宋" w:eastAsia="仿宋" w:hAnsi="仿宋"/>
                <w:sz w:val="24"/>
              </w:rPr>
            </w:pPr>
          </w:p>
        </w:tc>
        <w:tc>
          <w:tcPr>
            <w:tcW w:w="1288" w:type="dxa"/>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年龄</w:t>
            </w:r>
          </w:p>
        </w:tc>
        <w:tc>
          <w:tcPr>
            <w:tcW w:w="937" w:type="dxa"/>
            <w:vAlign w:val="center"/>
          </w:tcPr>
          <w:p w:rsidR="00A7369E" w:rsidRPr="00916D73" w:rsidRDefault="00A7369E" w:rsidP="00F617B6">
            <w:pPr>
              <w:adjustRightInd w:val="0"/>
              <w:snapToGrid w:val="0"/>
              <w:spacing w:line="240" w:lineRule="auto"/>
              <w:rPr>
                <w:rFonts w:ascii="仿宋" w:eastAsia="仿宋" w:hAnsi="仿宋"/>
                <w:sz w:val="24"/>
              </w:rPr>
            </w:pPr>
          </w:p>
        </w:tc>
        <w:tc>
          <w:tcPr>
            <w:tcW w:w="1200" w:type="dxa"/>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手机</w:t>
            </w:r>
          </w:p>
        </w:tc>
        <w:tc>
          <w:tcPr>
            <w:tcW w:w="2325" w:type="dxa"/>
            <w:vAlign w:val="center"/>
          </w:tcPr>
          <w:p w:rsidR="00A7369E" w:rsidRPr="00916D73" w:rsidRDefault="00A7369E" w:rsidP="00F617B6">
            <w:pPr>
              <w:adjustRightInd w:val="0"/>
              <w:snapToGrid w:val="0"/>
              <w:spacing w:line="240" w:lineRule="auto"/>
              <w:rPr>
                <w:rFonts w:ascii="仿宋" w:eastAsia="仿宋" w:hAnsi="仿宋"/>
                <w:sz w:val="24"/>
              </w:rPr>
            </w:pPr>
          </w:p>
        </w:tc>
      </w:tr>
      <w:tr w:rsidR="00A7369E" w:rsidRPr="00916D73" w:rsidTr="00F617B6">
        <w:trPr>
          <w:cantSplit/>
          <w:trHeight w:hRule="exact" w:val="510"/>
          <w:jc w:val="center"/>
        </w:trPr>
        <w:tc>
          <w:tcPr>
            <w:tcW w:w="1701" w:type="dxa"/>
            <w:gridSpan w:val="2"/>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职务</w:t>
            </w:r>
          </w:p>
        </w:tc>
        <w:tc>
          <w:tcPr>
            <w:tcW w:w="1300" w:type="dxa"/>
            <w:vAlign w:val="center"/>
          </w:tcPr>
          <w:p w:rsidR="00A7369E" w:rsidRPr="00916D73" w:rsidRDefault="00A7369E" w:rsidP="00F617B6">
            <w:pPr>
              <w:adjustRightInd w:val="0"/>
              <w:snapToGrid w:val="0"/>
              <w:spacing w:line="240" w:lineRule="auto"/>
              <w:rPr>
                <w:rFonts w:ascii="仿宋" w:eastAsia="仿宋" w:hAnsi="仿宋"/>
                <w:sz w:val="24"/>
              </w:rPr>
            </w:pPr>
          </w:p>
        </w:tc>
        <w:tc>
          <w:tcPr>
            <w:tcW w:w="1288" w:type="dxa"/>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政治面貌</w:t>
            </w:r>
          </w:p>
        </w:tc>
        <w:tc>
          <w:tcPr>
            <w:tcW w:w="937" w:type="dxa"/>
            <w:vAlign w:val="center"/>
          </w:tcPr>
          <w:p w:rsidR="00A7369E" w:rsidRPr="00916D73" w:rsidRDefault="00A7369E" w:rsidP="00F617B6">
            <w:pPr>
              <w:adjustRightInd w:val="0"/>
              <w:snapToGrid w:val="0"/>
              <w:spacing w:line="240" w:lineRule="auto"/>
              <w:rPr>
                <w:rFonts w:ascii="仿宋" w:eastAsia="仿宋" w:hAnsi="仿宋"/>
                <w:sz w:val="24"/>
              </w:rPr>
            </w:pPr>
            <w:bookmarkStart w:id="0" w:name="_GoBack"/>
            <w:bookmarkEnd w:id="0"/>
          </w:p>
        </w:tc>
        <w:tc>
          <w:tcPr>
            <w:tcW w:w="1200" w:type="dxa"/>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邮箱</w:t>
            </w:r>
          </w:p>
        </w:tc>
        <w:tc>
          <w:tcPr>
            <w:tcW w:w="2325" w:type="dxa"/>
            <w:vAlign w:val="center"/>
          </w:tcPr>
          <w:p w:rsidR="00A7369E" w:rsidRPr="00916D73" w:rsidRDefault="00A7369E" w:rsidP="00F617B6">
            <w:pPr>
              <w:adjustRightInd w:val="0"/>
              <w:snapToGrid w:val="0"/>
              <w:spacing w:line="240" w:lineRule="auto"/>
              <w:rPr>
                <w:rFonts w:ascii="仿宋" w:eastAsia="仿宋" w:hAnsi="仿宋"/>
                <w:sz w:val="24"/>
              </w:rPr>
            </w:pPr>
          </w:p>
        </w:tc>
      </w:tr>
      <w:tr w:rsidR="00A7369E" w:rsidRPr="00916D73" w:rsidTr="00F617B6">
        <w:trPr>
          <w:cantSplit/>
          <w:trHeight w:hRule="exact" w:val="510"/>
          <w:jc w:val="center"/>
        </w:trPr>
        <w:tc>
          <w:tcPr>
            <w:tcW w:w="1214" w:type="dxa"/>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项目名称</w:t>
            </w:r>
          </w:p>
        </w:tc>
        <w:tc>
          <w:tcPr>
            <w:tcW w:w="7537" w:type="dxa"/>
            <w:gridSpan w:val="6"/>
            <w:vAlign w:val="center"/>
          </w:tcPr>
          <w:p w:rsidR="00A7369E" w:rsidRPr="00916D73" w:rsidRDefault="00A7369E" w:rsidP="00F617B6">
            <w:pPr>
              <w:adjustRightInd w:val="0"/>
              <w:snapToGrid w:val="0"/>
              <w:spacing w:line="240" w:lineRule="auto"/>
              <w:rPr>
                <w:rFonts w:ascii="仿宋" w:eastAsia="仿宋" w:hAnsi="仿宋"/>
                <w:sz w:val="24"/>
              </w:rPr>
            </w:pPr>
          </w:p>
        </w:tc>
      </w:tr>
      <w:tr w:rsidR="00A7369E" w:rsidRPr="00916D73" w:rsidTr="00F617B6">
        <w:trPr>
          <w:cantSplit/>
          <w:trHeight w:val="3335"/>
          <w:jc w:val="center"/>
        </w:trPr>
        <w:tc>
          <w:tcPr>
            <w:tcW w:w="1214" w:type="dxa"/>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项目简介预期成果</w:t>
            </w:r>
          </w:p>
        </w:tc>
        <w:tc>
          <w:tcPr>
            <w:tcW w:w="7537" w:type="dxa"/>
            <w:gridSpan w:val="6"/>
            <w:vAlign w:val="center"/>
          </w:tcPr>
          <w:p w:rsidR="00A7369E" w:rsidRPr="00916D73" w:rsidRDefault="00A7369E" w:rsidP="00F617B6">
            <w:pPr>
              <w:adjustRightInd w:val="0"/>
              <w:snapToGrid w:val="0"/>
              <w:spacing w:line="240" w:lineRule="auto"/>
              <w:jc w:val="left"/>
              <w:rPr>
                <w:rFonts w:ascii="仿宋" w:eastAsia="仿宋" w:hAnsi="仿宋"/>
                <w:sz w:val="24"/>
              </w:rPr>
            </w:pPr>
          </w:p>
        </w:tc>
      </w:tr>
      <w:tr w:rsidR="00A7369E" w:rsidRPr="00916D73" w:rsidTr="00F617B6">
        <w:trPr>
          <w:cantSplit/>
          <w:trHeight w:val="1741"/>
          <w:jc w:val="center"/>
        </w:trPr>
        <w:tc>
          <w:tcPr>
            <w:tcW w:w="1214" w:type="dxa"/>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招募学生要求</w:t>
            </w:r>
          </w:p>
        </w:tc>
        <w:tc>
          <w:tcPr>
            <w:tcW w:w="7537" w:type="dxa"/>
            <w:gridSpan w:val="6"/>
          </w:tcPr>
          <w:p w:rsidR="00A7369E" w:rsidRPr="00916D73" w:rsidRDefault="00A7369E" w:rsidP="00F617B6">
            <w:pPr>
              <w:adjustRightInd w:val="0"/>
              <w:snapToGrid w:val="0"/>
              <w:spacing w:line="240" w:lineRule="auto"/>
              <w:jc w:val="left"/>
              <w:rPr>
                <w:rFonts w:ascii="仿宋" w:eastAsia="仿宋" w:hAnsi="仿宋"/>
                <w:sz w:val="24"/>
              </w:rPr>
            </w:pPr>
            <w:r w:rsidRPr="00916D73">
              <w:rPr>
                <w:rFonts w:ascii="仿宋" w:eastAsia="仿宋" w:hAnsi="仿宋" w:hint="eastAsia"/>
                <w:sz w:val="24"/>
              </w:rPr>
              <w:t>（人数、年级、专业、基本素质等</w:t>
            </w:r>
            <w:r>
              <w:rPr>
                <w:rFonts w:ascii="仿宋" w:eastAsia="仿宋" w:hAnsi="仿宋" w:hint="eastAsia"/>
                <w:sz w:val="24"/>
              </w:rPr>
              <w:t>——</w:t>
            </w:r>
            <w:r w:rsidRPr="00940320">
              <w:rPr>
                <w:rFonts w:ascii="仿宋" w:eastAsia="仿宋" w:hAnsi="仿宋" w:hint="eastAsia"/>
                <w:sz w:val="24"/>
                <w:shd w:val="pct15" w:color="auto" w:fill="FFFFFF"/>
              </w:rPr>
              <w:t>请尽量招募低年级本科生</w:t>
            </w:r>
            <w:r w:rsidRPr="00916D73">
              <w:rPr>
                <w:rFonts w:ascii="仿宋" w:eastAsia="仿宋" w:hAnsi="仿宋" w:hint="eastAsia"/>
                <w:sz w:val="24"/>
              </w:rPr>
              <w:t>）</w:t>
            </w:r>
          </w:p>
        </w:tc>
      </w:tr>
      <w:tr w:rsidR="00A7369E" w:rsidRPr="00916D73" w:rsidTr="00F617B6">
        <w:trPr>
          <w:cantSplit/>
          <w:trHeight w:val="1628"/>
          <w:jc w:val="center"/>
        </w:trPr>
        <w:tc>
          <w:tcPr>
            <w:tcW w:w="1214" w:type="dxa"/>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可依托</w:t>
            </w:r>
          </w:p>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竞赛</w:t>
            </w:r>
          </w:p>
        </w:tc>
        <w:tc>
          <w:tcPr>
            <w:tcW w:w="7537" w:type="dxa"/>
            <w:gridSpan w:val="6"/>
            <w:vAlign w:val="center"/>
          </w:tcPr>
          <w:p w:rsidR="00A7369E" w:rsidRPr="00916D73" w:rsidRDefault="00A7369E" w:rsidP="00F617B6">
            <w:pPr>
              <w:adjustRightInd w:val="0"/>
              <w:snapToGrid w:val="0"/>
              <w:spacing w:line="240" w:lineRule="auto"/>
              <w:jc w:val="both"/>
              <w:rPr>
                <w:rFonts w:ascii="仿宋" w:eastAsia="仿宋" w:hAnsi="仿宋"/>
                <w:sz w:val="24"/>
              </w:rPr>
            </w:pPr>
            <w:r w:rsidRPr="00916D73">
              <w:rPr>
                <w:rFonts w:ascii="仿宋" w:eastAsia="仿宋" w:hAnsi="仿宋"/>
                <w:sz w:val="24"/>
              </w:rPr>
              <w:t>口</w:t>
            </w:r>
            <w:r w:rsidRPr="00916D73">
              <w:rPr>
                <w:rFonts w:ascii="仿宋" w:eastAsia="仿宋" w:hAnsi="仿宋" w:hint="eastAsia"/>
                <w:sz w:val="24"/>
              </w:rPr>
              <w:t>“挑战杯”全国大学生课外科技作品竞赛</w:t>
            </w:r>
          </w:p>
          <w:p w:rsidR="00A7369E" w:rsidRPr="00916D73" w:rsidRDefault="00A7369E" w:rsidP="00F617B6">
            <w:pPr>
              <w:adjustRightInd w:val="0"/>
              <w:snapToGrid w:val="0"/>
              <w:spacing w:line="240" w:lineRule="auto"/>
              <w:jc w:val="both"/>
              <w:rPr>
                <w:rFonts w:ascii="仿宋" w:eastAsia="仿宋" w:hAnsi="仿宋"/>
                <w:sz w:val="24"/>
              </w:rPr>
            </w:pPr>
            <w:r w:rsidRPr="00916D73">
              <w:rPr>
                <w:rFonts w:ascii="仿宋" w:eastAsia="仿宋" w:hAnsi="仿宋"/>
                <w:sz w:val="24"/>
              </w:rPr>
              <w:t>口</w:t>
            </w:r>
            <w:r w:rsidRPr="00916D73">
              <w:rPr>
                <w:rFonts w:ascii="仿宋" w:eastAsia="仿宋" w:hAnsi="仿宋" w:hint="eastAsia"/>
                <w:sz w:val="24"/>
              </w:rPr>
              <w:t>“创青春”全国大学生创业大赛</w:t>
            </w:r>
          </w:p>
          <w:p w:rsidR="00A7369E" w:rsidRPr="00916D73" w:rsidRDefault="00A7369E" w:rsidP="00F617B6">
            <w:pPr>
              <w:adjustRightInd w:val="0"/>
              <w:snapToGrid w:val="0"/>
              <w:spacing w:line="240" w:lineRule="auto"/>
              <w:jc w:val="both"/>
              <w:rPr>
                <w:rFonts w:ascii="仿宋" w:eastAsia="仿宋" w:hAnsi="仿宋"/>
                <w:sz w:val="24"/>
              </w:rPr>
            </w:pPr>
            <w:r w:rsidRPr="00916D73">
              <w:rPr>
                <w:rFonts w:ascii="仿宋" w:eastAsia="仿宋" w:hAnsi="仿宋"/>
                <w:sz w:val="24"/>
              </w:rPr>
              <w:t>口</w:t>
            </w:r>
            <w:r w:rsidRPr="00916D73">
              <w:rPr>
                <w:rFonts w:ascii="仿宋" w:eastAsia="仿宋" w:hAnsi="仿宋" w:hint="eastAsia"/>
                <w:sz w:val="24"/>
              </w:rPr>
              <w:t>“互联网+”全国大学生创新创业大赛</w:t>
            </w:r>
          </w:p>
          <w:p w:rsidR="00A7369E" w:rsidRPr="00916D73" w:rsidRDefault="00A7369E" w:rsidP="00F617B6">
            <w:pPr>
              <w:adjustRightInd w:val="0"/>
              <w:snapToGrid w:val="0"/>
              <w:spacing w:line="240" w:lineRule="auto"/>
              <w:jc w:val="both"/>
              <w:rPr>
                <w:rFonts w:ascii="仿宋" w:eastAsia="仿宋" w:hAnsi="仿宋"/>
                <w:sz w:val="24"/>
              </w:rPr>
            </w:pPr>
            <w:r w:rsidRPr="00916D73">
              <w:rPr>
                <w:rFonts w:ascii="仿宋" w:eastAsia="仿宋" w:hAnsi="仿宋"/>
                <w:sz w:val="24"/>
              </w:rPr>
              <w:t>口其他</w:t>
            </w:r>
            <w:r w:rsidRPr="00916D73">
              <w:rPr>
                <w:rFonts w:ascii="仿宋" w:eastAsia="仿宋" w:hAnsi="仿宋" w:hint="eastAsia"/>
                <w:sz w:val="24"/>
              </w:rPr>
              <w:t>_________________________________</w:t>
            </w:r>
          </w:p>
        </w:tc>
      </w:tr>
      <w:tr w:rsidR="00A7369E" w:rsidRPr="00916D73" w:rsidTr="00F617B6">
        <w:trPr>
          <w:cantSplit/>
          <w:trHeight w:val="1269"/>
          <w:jc w:val="center"/>
        </w:trPr>
        <w:tc>
          <w:tcPr>
            <w:tcW w:w="1214" w:type="dxa"/>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所需服务</w:t>
            </w:r>
          </w:p>
        </w:tc>
        <w:tc>
          <w:tcPr>
            <w:tcW w:w="7537" w:type="dxa"/>
            <w:gridSpan w:val="6"/>
            <w:vAlign w:val="center"/>
          </w:tcPr>
          <w:p w:rsidR="00A7369E" w:rsidRDefault="00A7369E" w:rsidP="00F617B6">
            <w:pPr>
              <w:widowControl w:val="0"/>
              <w:adjustRightInd w:val="0"/>
              <w:snapToGrid w:val="0"/>
              <w:spacing w:line="240" w:lineRule="auto"/>
              <w:jc w:val="both"/>
              <w:rPr>
                <w:rFonts w:ascii="仿宋" w:eastAsia="仿宋" w:hAnsi="仿宋"/>
                <w:sz w:val="24"/>
              </w:rPr>
            </w:pPr>
            <w:proofErr w:type="gramStart"/>
            <w:r w:rsidRPr="00916D73">
              <w:rPr>
                <w:rFonts w:ascii="仿宋" w:eastAsia="仿宋" w:hAnsi="仿宋"/>
                <w:sz w:val="24"/>
              </w:rPr>
              <w:t>口</w:t>
            </w:r>
            <w:r w:rsidRPr="00916D73">
              <w:rPr>
                <w:rFonts w:ascii="仿宋" w:eastAsia="仿宋" w:hAnsi="仿宋" w:hint="eastAsia"/>
                <w:sz w:val="24"/>
              </w:rPr>
              <w:t>行业</w:t>
            </w:r>
            <w:proofErr w:type="gramEnd"/>
            <w:r w:rsidRPr="00916D73">
              <w:rPr>
                <w:rFonts w:ascii="仿宋" w:eastAsia="仿宋" w:hAnsi="仿宋" w:hint="eastAsia"/>
                <w:sz w:val="24"/>
              </w:rPr>
              <w:t>趋势及应用前景</w:t>
            </w:r>
          </w:p>
          <w:p w:rsidR="00A7369E" w:rsidRPr="00916D73" w:rsidRDefault="00A7369E" w:rsidP="00F617B6">
            <w:pPr>
              <w:widowControl w:val="0"/>
              <w:adjustRightInd w:val="0"/>
              <w:snapToGrid w:val="0"/>
              <w:spacing w:line="240" w:lineRule="auto"/>
              <w:jc w:val="both"/>
              <w:rPr>
                <w:rFonts w:ascii="仿宋" w:eastAsia="仿宋" w:hAnsi="仿宋"/>
                <w:sz w:val="24"/>
              </w:rPr>
            </w:pPr>
            <w:proofErr w:type="gramStart"/>
            <w:r w:rsidRPr="00916D73">
              <w:rPr>
                <w:rFonts w:ascii="仿宋" w:eastAsia="仿宋" w:hAnsi="仿宋"/>
                <w:sz w:val="24"/>
              </w:rPr>
              <w:t>口</w:t>
            </w:r>
            <w:r w:rsidRPr="00916D73">
              <w:rPr>
                <w:rFonts w:ascii="仿宋" w:eastAsia="仿宋" w:hAnsi="仿宋" w:hint="eastAsia"/>
                <w:sz w:val="24"/>
              </w:rPr>
              <w:t>专利</w:t>
            </w:r>
            <w:proofErr w:type="gramEnd"/>
            <w:r w:rsidRPr="00916D73">
              <w:rPr>
                <w:rFonts w:ascii="仿宋" w:eastAsia="仿宋" w:hAnsi="仿宋" w:hint="eastAsia"/>
                <w:sz w:val="24"/>
              </w:rPr>
              <w:t>技术申报及转化</w:t>
            </w:r>
          </w:p>
          <w:p w:rsidR="00A7369E" w:rsidRPr="00916D73" w:rsidRDefault="00A7369E" w:rsidP="00F617B6">
            <w:pPr>
              <w:adjustRightInd w:val="0"/>
              <w:snapToGrid w:val="0"/>
              <w:spacing w:line="240" w:lineRule="auto"/>
              <w:jc w:val="both"/>
              <w:rPr>
                <w:rFonts w:ascii="仿宋" w:eastAsia="仿宋" w:hAnsi="仿宋"/>
                <w:sz w:val="24"/>
              </w:rPr>
            </w:pPr>
            <w:proofErr w:type="gramStart"/>
            <w:r w:rsidRPr="00916D73">
              <w:rPr>
                <w:rFonts w:ascii="仿宋" w:eastAsia="仿宋" w:hAnsi="仿宋"/>
                <w:sz w:val="24"/>
              </w:rPr>
              <w:t>口</w:t>
            </w:r>
            <w:r w:rsidRPr="00916D73">
              <w:rPr>
                <w:rFonts w:ascii="仿宋" w:eastAsia="仿宋" w:hAnsi="仿宋" w:hint="eastAsia"/>
                <w:sz w:val="24"/>
              </w:rPr>
              <w:t>创业</w:t>
            </w:r>
            <w:proofErr w:type="gramEnd"/>
            <w:r w:rsidRPr="00916D73">
              <w:rPr>
                <w:rFonts w:ascii="仿宋" w:eastAsia="仿宋" w:hAnsi="仿宋" w:hint="eastAsia"/>
                <w:sz w:val="24"/>
              </w:rPr>
              <w:t>培训及资本对接</w:t>
            </w:r>
          </w:p>
        </w:tc>
      </w:tr>
      <w:tr w:rsidR="00A7369E" w:rsidRPr="00916D73" w:rsidTr="00F617B6">
        <w:trPr>
          <w:cantSplit/>
          <w:trHeight w:val="1561"/>
          <w:jc w:val="center"/>
        </w:trPr>
        <w:tc>
          <w:tcPr>
            <w:tcW w:w="1214" w:type="dxa"/>
            <w:vAlign w:val="center"/>
          </w:tcPr>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评审</w:t>
            </w:r>
          </w:p>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委员会</w:t>
            </w:r>
          </w:p>
          <w:p w:rsidR="00A7369E" w:rsidRPr="00916D73" w:rsidRDefault="00A7369E" w:rsidP="00F617B6">
            <w:pPr>
              <w:adjustRightInd w:val="0"/>
              <w:snapToGrid w:val="0"/>
              <w:spacing w:line="240" w:lineRule="auto"/>
              <w:rPr>
                <w:rFonts w:ascii="仿宋" w:eastAsia="仿宋" w:hAnsi="仿宋"/>
                <w:sz w:val="24"/>
              </w:rPr>
            </w:pPr>
            <w:r w:rsidRPr="00916D73">
              <w:rPr>
                <w:rFonts w:ascii="仿宋" w:eastAsia="仿宋" w:hAnsi="仿宋" w:hint="eastAsia"/>
                <w:sz w:val="24"/>
              </w:rPr>
              <w:t>意见</w:t>
            </w:r>
          </w:p>
        </w:tc>
        <w:tc>
          <w:tcPr>
            <w:tcW w:w="7537" w:type="dxa"/>
            <w:gridSpan w:val="6"/>
            <w:vAlign w:val="center"/>
          </w:tcPr>
          <w:p w:rsidR="00A7369E" w:rsidRPr="00916D73" w:rsidRDefault="00A7369E" w:rsidP="00F617B6">
            <w:pPr>
              <w:adjustRightInd w:val="0"/>
              <w:snapToGrid w:val="0"/>
              <w:spacing w:line="240" w:lineRule="auto"/>
              <w:rPr>
                <w:rFonts w:ascii="仿宋" w:eastAsia="仿宋" w:hAnsi="仿宋"/>
                <w:sz w:val="24"/>
              </w:rPr>
            </w:pPr>
          </w:p>
          <w:p w:rsidR="00A7369E" w:rsidRPr="00916D73" w:rsidRDefault="00A7369E" w:rsidP="00F617B6">
            <w:pPr>
              <w:adjustRightInd w:val="0"/>
              <w:snapToGrid w:val="0"/>
              <w:spacing w:line="240" w:lineRule="auto"/>
              <w:rPr>
                <w:rFonts w:ascii="仿宋" w:eastAsia="仿宋" w:hAnsi="仿宋"/>
                <w:sz w:val="24"/>
              </w:rPr>
            </w:pPr>
          </w:p>
          <w:p w:rsidR="00A7369E" w:rsidRPr="00916D73" w:rsidRDefault="00A7369E" w:rsidP="00F617B6">
            <w:pPr>
              <w:adjustRightInd w:val="0"/>
              <w:snapToGrid w:val="0"/>
              <w:spacing w:line="240" w:lineRule="auto"/>
              <w:rPr>
                <w:rFonts w:ascii="仿宋" w:eastAsia="仿宋" w:hAnsi="仿宋"/>
                <w:sz w:val="24"/>
              </w:rPr>
            </w:pPr>
          </w:p>
          <w:p w:rsidR="00A7369E" w:rsidRPr="00916D73" w:rsidRDefault="00A7369E" w:rsidP="00F617B6">
            <w:pPr>
              <w:adjustRightInd w:val="0"/>
              <w:snapToGrid w:val="0"/>
              <w:spacing w:line="240" w:lineRule="auto"/>
              <w:ind w:firstLineChars="1500" w:firstLine="3600"/>
              <w:rPr>
                <w:rFonts w:ascii="仿宋" w:eastAsia="仿宋" w:hAnsi="仿宋"/>
                <w:sz w:val="24"/>
              </w:rPr>
            </w:pPr>
            <w:r w:rsidRPr="00916D73">
              <w:rPr>
                <w:rFonts w:ascii="仿宋" w:eastAsia="仿宋" w:hAnsi="仿宋" w:hint="eastAsia"/>
                <w:sz w:val="24"/>
              </w:rPr>
              <w:t>签字（盖章）</w:t>
            </w:r>
          </w:p>
          <w:p w:rsidR="00A7369E" w:rsidRPr="00916D73" w:rsidRDefault="00A7369E" w:rsidP="00F617B6">
            <w:pPr>
              <w:adjustRightInd w:val="0"/>
              <w:snapToGrid w:val="0"/>
              <w:spacing w:line="240" w:lineRule="auto"/>
              <w:ind w:firstLineChars="2100" w:firstLine="5040"/>
              <w:rPr>
                <w:rFonts w:ascii="仿宋" w:eastAsia="仿宋" w:hAnsi="仿宋"/>
                <w:sz w:val="24"/>
              </w:rPr>
            </w:pPr>
            <w:r>
              <w:rPr>
                <w:rFonts w:ascii="仿宋" w:eastAsia="仿宋" w:hAnsi="仿宋" w:hint="eastAsia"/>
                <w:sz w:val="24"/>
              </w:rPr>
              <w:t xml:space="preserve">        </w:t>
            </w:r>
            <w:r w:rsidRPr="00916D73">
              <w:rPr>
                <w:rFonts w:ascii="仿宋" w:eastAsia="仿宋" w:hAnsi="仿宋" w:hint="eastAsia"/>
                <w:sz w:val="24"/>
              </w:rPr>
              <w:t>年</w:t>
            </w:r>
            <w:r>
              <w:rPr>
                <w:rFonts w:ascii="仿宋" w:eastAsia="仿宋" w:hAnsi="仿宋" w:hint="eastAsia"/>
                <w:sz w:val="24"/>
              </w:rPr>
              <w:t xml:space="preserve">  </w:t>
            </w:r>
            <w:r w:rsidRPr="00916D73">
              <w:rPr>
                <w:rFonts w:ascii="仿宋" w:eastAsia="仿宋" w:hAnsi="仿宋" w:hint="eastAsia"/>
                <w:sz w:val="24"/>
              </w:rPr>
              <w:t>月</w:t>
            </w:r>
            <w:r>
              <w:rPr>
                <w:rFonts w:ascii="仿宋" w:eastAsia="仿宋" w:hAnsi="仿宋" w:hint="eastAsia"/>
                <w:sz w:val="24"/>
              </w:rPr>
              <w:t xml:space="preserve">  </w:t>
            </w:r>
            <w:r w:rsidRPr="00916D73">
              <w:rPr>
                <w:rFonts w:ascii="仿宋" w:eastAsia="仿宋" w:hAnsi="仿宋" w:hint="eastAsia"/>
                <w:sz w:val="24"/>
              </w:rPr>
              <w:t>日</w:t>
            </w:r>
          </w:p>
        </w:tc>
      </w:tr>
    </w:tbl>
    <w:p w:rsidR="00683009" w:rsidRDefault="00683009" w:rsidP="00E64C8B">
      <w:pPr>
        <w:widowControl w:val="0"/>
        <w:ind w:right="420" w:firstLineChars="200" w:firstLine="420"/>
        <w:jc w:val="right"/>
      </w:pPr>
    </w:p>
    <w:sectPr w:rsidR="006830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568E" w:rsidRDefault="00B2568E" w:rsidP="00AE12A7">
      <w:pPr>
        <w:spacing w:line="240" w:lineRule="auto"/>
      </w:pPr>
      <w:r>
        <w:separator/>
      </w:r>
    </w:p>
  </w:endnote>
  <w:endnote w:type="continuationSeparator" w:id="0">
    <w:p w:rsidR="00B2568E" w:rsidRDefault="00B2568E" w:rsidP="00AE12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568E" w:rsidRDefault="00B2568E" w:rsidP="00AE12A7">
      <w:pPr>
        <w:spacing w:line="240" w:lineRule="auto"/>
      </w:pPr>
      <w:r>
        <w:separator/>
      </w:r>
    </w:p>
  </w:footnote>
  <w:footnote w:type="continuationSeparator" w:id="0">
    <w:p w:rsidR="00B2568E" w:rsidRDefault="00B2568E" w:rsidP="00AE12A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6E22"/>
    <w:rsid w:val="00081022"/>
    <w:rsid w:val="001C6E22"/>
    <w:rsid w:val="00283A0E"/>
    <w:rsid w:val="00562A5E"/>
    <w:rsid w:val="00683009"/>
    <w:rsid w:val="00893AAE"/>
    <w:rsid w:val="00970438"/>
    <w:rsid w:val="00A14C88"/>
    <w:rsid w:val="00A2331C"/>
    <w:rsid w:val="00A7369E"/>
    <w:rsid w:val="00AE12A7"/>
    <w:rsid w:val="00B2568E"/>
    <w:rsid w:val="00B4237E"/>
    <w:rsid w:val="00D91E4F"/>
    <w:rsid w:val="00E64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D883279-758D-4A13-A932-8A929CFEF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line="520" w:lineRule="exact"/>
        <w:jc w:val="cente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283A0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E12A7"/>
    <w:pPr>
      <w:pBdr>
        <w:bottom w:val="single" w:sz="6" w:space="1" w:color="auto"/>
      </w:pBdr>
      <w:tabs>
        <w:tab w:val="center" w:pos="4153"/>
        <w:tab w:val="right" w:pos="8306"/>
      </w:tabs>
      <w:snapToGrid w:val="0"/>
      <w:spacing w:line="240" w:lineRule="atLeast"/>
    </w:pPr>
    <w:rPr>
      <w:sz w:val="18"/>
      <w:szCs w:val="18"/>
    </w:rPr>
  </w:style>
  <w:style w:type="character" w:customStyle="1" w:styleId="a4">
    <w:name w:val="页眉 字符"/>
    <w:basedOn w:val="a0"/>
    <w:link w:val="a3"/>
    <w:uiPriority w:val="99"/>
    <w:rsid w:val="00AE12A7"/>
    <w:rPr>
      <w:sz w:val="18"/>
      <w:szCs w:val="18"/>
    </w:rPr>
  </w:style>
  <w:style w:type="paragraph" w:styleId="a5">
    <w:name w:val="footer"/>
    <w:basedOn w:val="a"/>
    <w:link w:val="a6"/>
    <w:uiPriority w:val="99"/>
    <w:unhideWhenUsed/>
    <w:rsid w:val="00AE12A7"/>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AE12A7"/>
    <w:rPr>
      <w:sz w:val="18"/>
      <w:szCs w:val="18"/>
    </w:rPr>
  </w:style>
  <w:style w:type="character" w:styleId="a7">
    <w:name w:val="Hyperlink"/>
    <w:basedOn w:val="a0"/>
    <w:uiPriority w:val="99"/>
    <w:unhideWhenUsed/>
    <w:rsid w:val="00081022"/>
    <w:rPr>
      <w:color w:val="0563C1" w:themeColor="hyperlink"/>
      <w:u w:val="single"/>
    </w:rPr>
  </w:style>
  <w:style w:type="character" w:styleId="a8">
    <w:name w:val="Unresolved Mention"/>
    <w:basedOn w:val="a0"/>
    <w:uiPriority w:val="99"/>
    <w:semiHidden/>
    <w:unhideWhenUsed/>
    <w:rsid w:val="000810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204</Words>
  <Characters>1164</Characters>
  <Application>Microsoft Office Word</Application>
  <DocSecurity>0</DocSecurity>
  <Lines>9</Lines>
  <Paragraphs>2</Paragraphs>
  <ScaleCrop>false</ScaleCrop>
  <Company>微软中国</Company>
  <LinksUpToDate>false</LinksUpToDate>
  <CharactersWithSpaces>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qyh</cp:lastModifiedBy>
  <cp:revision>9</cp:revision>
  <dcterms:created xsi:type="dcterms:W3CDTF">2019-08-26T03:32:00Z</dcterms:created>
  <dcterms:modified xsi:type="dcterms:W3CDTF">2019-09-02T09:19:00Z</dcterms:modified>
</cp:coreProperties>
</file>